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C2B" w:rsidRPr="00B129AA" w:rsidRDefault="00DB7C2B" w:rsidP="00481220">
      <w:pPr>
        <w:jc w:val="center"/>
        <w:rPr>
          <w:rFonts w:ascii="Verdana" w:eastAsia="標楷體" w:hAnsi="Verdana" w:cs="Times New Roman"/>
        </w:rPr>
      </w:pPr>
      <w:proofErr w:type="gramStart"/>
      <w:r w:rsidRPr="00B129AA">
        <w:rPr>
          <w:rFonts w:ascii="Verdana" w:eastAsia="標楷體" w:hAnsi="標楷體" w:cs="標楷體" w:hint="eastAsia"/>
        </w:rPr>
        <w:t>植微所</w:t>
      </w:r>
      <w:proofErr w:type="gramEnd"/>
      <w:r w:rsidRPr="00B129AA">
        <w:rPr>
          <w:rFonts w:ascii="Verdana" w:eastAsia="標楷體" w:hAnsi="標楷體" w:cs="標楷體" w:hint="eastAsia"/>
        </w:rPr>
        <w:t>正立顯微鏡</w:t>
      </w:r>
      <w:proofErr w:type="spellStart"/>
      <w:r w:rsidRPr="00B129AA">
        <w:rPr>
          <w:rFonts w:ascii="Verdana" w:eastAsia="標楷體" w:hAnsi="Verdana" w:cs="Verdana"/>
        </w:rPr>
        <w:t>AxioImager</w:t>
      </w:r>
      <w:proofErr w:type="spellEnd"/>
      <w:r w:rsidRPr="00B129AA">
        <w:rPr>
          <w:rFonts w:ascii="Verdana" w:eastAsia="標楷體" w:hAnsi="Verdana" w:cs="Verdana"/>
        </w:rPr>
        <w:t xml:space="preserve"> Z1</w:t>
      </w:r>
      <w:r w:rsidRPr="00B129AA">
        <w:rPr>
          <w:rFonts w:ascii="Verdana" w:eastAsia="標楷體" w:hAnsi="標楷體" w:cs="標楷體" w:hint="eastAsia"/>
        </w:rPr>
        <w:t>中文操作手冊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</w:rPr>
      </w:pPr>
    </w:p>
    <w:p w:rsidR="00DB7C2B" w:rsidRPr="00B129AA" w:rsidRDefault="00DB7C2B" w:rsidP="00481220">
      <w:pPr>
        <w:pStyle w:val="Default"/>
        <w:rPr>
          <w:rFonts w:ascii="Verdana" w:eastAsia="標楷體" w:hAnsi="Verdana"/>
        </w:rPr>
      </w:pPr>
    </w:p>
    <w:p w:rsidR="00DB7C2B" w:rsidRPr="00B129AA" w:rsidRDefault="00DB7C2B" w:rsidP="00481220">
      <w:pPr>
        <w:pStyle w:val="Default"/>
        <w:rPr>
          <w:rFonts w:ascii="Verdana" w:eastAsia="標楷體" w:hAnsi="Verdana"/>
        </w:rPr>
      </w:pPr>
    </w:p>
    <w:p w:rsidR="00DB7C2B" w:rsidRPr="00B129AA" w:rsidRDefault="00DB7C2B" w:rsidP="00481220">
      <w:pPr>
        <w:pStyle w:val="Default"/>
        <w:rPr>
          <w:rFonts w:ascii="Verdana" w:eastAsia="標楷體" w:hAnsi="Verdana"/>
        </w:rPr>
      </w:pPr>
      <w:r w:rsidRPr="00B129AA">
        <w:rPr>
          <w:rFonts w:ascii="Verdana" w:eastAsia="標楷體" w:hAnsi="標楷體" w:cs="標楷體" w:hint="eastAsia"/>
        </w:rPr>
        <w:t>單元</w:t>
      </w:r>
      <w:proofErr w:type="gramStart"/>
      <w:r w:rsidRPr="00B129AA">
        <w:rPr>
          <w:rFonts w:ascii="Verdana" w:eastAsia="標楷體" w:hAnsi="標楷體" w:cs="標楷體" w:hint="eastAsia"/>
        </w:rPr>
        <w:t>一</w:t>
      </w:r>
      <w:proofErr w:type="gramEnd"/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proofErr w:type="spellStart"/>
      <w:r w:rsidRPr="00B129AA">
        <w:rPr>
          <w:rFonts w:ascii="Verdana" w:eastAsia="標楷體" w:hAnsi="Verdana" w:cs="Verdana"/>
          <w:color w:val="auto"/>
        </w:rPr>
        <w:t>AxioImager</w:t>
      </w:r>
      <w:proofErr w:type="spellEnd"/>
      <w:r w:rsidRPr="00B129AA">
        <w:rPr>
          <w:rFonts w:ascii="Verdana" w:eastAsia="標楷體" w:hAnsi="Verdana" w:cs="Verdana"/>
          <w:color w:val="auto"/>
        </w:rPr>
        <w:t xml:space="preserve"> Z1</w:t>
      </w:r>
      <w:r w:rsidRPr="00B129AA">
        <w:rPr>
          <w:rFonts w:ascii="Verdana" w:eastAsia="標楷體" w:hAnsi="標楷體" w:cs="標楷體" w:hint="eastAsia"/>
          <w:color w:val="auto"/>
        </w:rPr>
        <w:t>開機順序及配置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一、開機順序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二、顯微鏡及硬體介紹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三、拍攝一般樣本之操作順序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四、拍攝螢光樣本之操作順序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單元二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proofErr w:type="spellStart"/>
      <w:r w:rsidRPr="00B129AA">
        <w:rPr>
          <w:rFonts w:ascii="Verdana" w:eastAsia="標楷體" w:hAnsi="Verdana" w:cs="Verdana"/>
          <w:color w:val="auto"/>
        </w:rPr>
        <w:t>AxioVision</w:t>
      </w:r>
      <w:proofErr w:type="spellEnd"/>
      <w:r w:rsidRPr="00B129AA">
        <w:rPr>
          <w:rFonts w:ascii="Verdana" w:eastAsia="標楷體" w:hAnsi="標楷體" w:cs="標楷體" w:hint="eastAsia"/>
          <w:color w:val="auto"/>
        </w:rPr>
        <w:t>軟體基本操作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一、基本操作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二、拍攝圖片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單元</w:t>
      </w:r>
      <w:proofErr w:type="gramStart"/>
      <w:r w:rsidRPr="00B129AA">
        <w:rPr>
          <w:rFonts w:ascii="Verdana" w:eastAsia="標楷體" w:hAnsi="標楷體" w:cs="標楷體" w:hint="eastAsia"/>
          <w:color w:val="auto"/>
        </w:rPr>
        <w:t>三</w:t>
      </w:r>
      <w:proofErr w:type="gramEnd"/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proofErr w:type="spellStart"/>
      <w:r w:rsidRPr="00B129AA">
        <w:rPr>
          <w:rFonts w:ascii="Verdana" w:eastAsia="標楷體" w:hAnsi="Verdana" w:cs="Verdana"/>
          <w:color w:val="auto"/>
        </w:rPr>
        <w:t>AxioVision</w:t>
      </w:r>
      <w:proofErr w:type="spellEnd"/>
      <w:r w:rsidRPr="00B129AA">
        <w:rPr>
          <w:rFonts w:ascii="Verdana" w:eastAsia="標楷體" w:hAnsi="標楷體" w:cs="標楷體" w:hint="eastAsia"/>
          <w:color w:val="auto"/>
        </w:rPr>
        <w:t>軟體模組應用</w:t>
      </w:r>
    </w:p>
    <w:p w:rsidR="00DB7C2B" w:rsidRPr="00B129AA" w:rsidRDefault="00DB7C2B" w:rsidP="00481220">
      <w:pPr>
        <w:pStyle w:val="Default"/>
        <w:rPr>
          <w:rFonts w:ascii="Verdana" w:eastAsia="標楷體" w:hAnsi="Verdana" w:cs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一、多重螢光影像擷取</w:t>
      </w:r>
      <w:r w:rsidRPr="00B129AA">
        <w:rPr>
          <w:rFonts w:ascii="Verdana" w:eastAsia="標楷體" w:hAnsi="Verdana" w:cs="Verdana"/>
          <w:color w:val="auto"/>
        </w:rPr>
        <w:t>(</w:t>
      </w:r>
      <w:r w:rsidRPr="00B129AA">
        <w:rPr>
          <w:rFonts w:ascii="Verdana" w:eastAsia="標楷體" w:hAnsi="標楷體" w:cs="標楷體" w:hint="eastAsia"/>
          <w:color w:val="auto"/>
        </w:rPr>
        <w:t>拍</w:t>
      </w:r>
      <w:r w:rsidRPr="00B129AA">
        <w:rPr>
          <w:rFonts w:ascii="Verdana" w:eastAsia="標楷體" w:hAnsi="Verdana" w:cs="Verdana"/>
          <w:color w:val="auto"/>
        </w:rPr>
        <w:t>Multichannel)</w:t>
      </w:r>
    </w:p>
    <w:p w:rsidR="00DB7C2B" w:rsidRPr="00B129AA" w:rsidRDefault="00DB7C2B" w:rsidP="00481220">
      <w:pPr>
        <w:pStyle w:val="Default"/>
        <w:rPr>
          <w:rFonts w:ascii="Verdana" w:eastAsia="標楷體" w:hAnsi="Verdana" w:cs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二、</w:t>
      </w:r>
      <w:r w:rsidRPr="00B129AA">
        <w:rPr>
          <w:rFonts w:ascii="Verdana" w:eastAsia="標楷體" w:hAnsi="Verdana" w:cs="Verdana"/>
          <w:color w:val="auto"/>
        </w:rPr>
        <w:t>Z</w:t>
      </w:r>
      <w:r w:rsidRPr="00B129AA">
        <w:rPr>
          <w:rFonts w:ascii="Verdana" w:eastAsia="標楷體" w:hAnsi="標楷體" w:cs="標楷體" w:hint="eastAsia"/>
          <w:color w:val="auto"/>
        </w:rPr>
        <w:t>堆疊影像擷取</w:t>
      </w:r>
      <w:r w:rsidRPr="00B129AA">
        <w:rPr>
          <w:rFonts w:ascii="Verdana" w:eastAsia="標楷體" w:hAnsi="Verdana" w:cs="Verdana"/>
          <w:color w:val="auto"/>
        </w:rPr>
        <w:t>(</w:t>
      </w:r>
      <w:r w:rsidRPr="00B129AA">
        <w:rPr>
          <w:rFonts w:ascii="Verdana" w:eastAsia="標楷體" w:hAnsi="標楷體" w:cs="標楷體" w:hint="eastAsia"/>
          <w:color w:val="auto"/>
        </w:rPr>
        <w:t>拍攝</w:t>
      </w:r>
      <w:r w:rsidRPr="00B129AA">
        <w:rPr>
          <w:rFonts w:ascii="Verdana" w:eastAsia="標楷體" w:hAnsi="Verdana" w:cs="Verdana"/>
          <w:color w:val="auto"/>
        </w:rPr>
        <w:t>Z-stack)</w:t>
      </w:r>
    </w:p>
    <w:p w:rsidR="00DB7C2B" w:rsidRPr="00B129AA" w:rsidRDefault="00DB7C2B" w:rsidP="00481220">
      <w:pPr>
        <w:pStyle w:val="Default"/>
        <w:rPr>
          <w:rFonts w:ascii="Verdana" w:eastAsia="標楷體" w:hAnsi="Verdana" w:cs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三、</w:t>
      </w:r>
      <w:r w:rsidRPr="00B129AA">
        <w:rPr>
          <w:rFonts w:ascii="Verdana" w:eastAsia="標楷體" w:hAnsi="Verdana" w:cs="Verdana"/>
          <w:color w:val="auto"/>
        </w:rPr>
        <w:t>Extended Focus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四、</w:t>
      </w:r>
      <w:r w:rsidRPr="00B129AA">
        <w:rPr>
          <w:rFonts w:ascii="Verdana" w:eastAsia="標楷體" w:hAnsi="Verdana" w:cs="Verdana"/>
          <w:color w:val="auto"/>
        </w:rPr>
        <w:t xml:space="preserve">3D </w:t>
      </w:r>
      <w:proofErr w:type="spellStart"/>
      <w:r w:rsidRPr="00B129AA">
        <w:rPr>
          <w:rFonts w:ascii="Verdana" w:eastAsia="標楷體" w:hAnsi="Verdana" w:cs="Verdana"/>
          <w:color w:val="auto"/>
        </w:rPr>
        <w:t>Deconvolution</w:t>
      </w:r>
      <w:proofErr w:type="spellEnd"/>
      <w:r w:rsidRPr="00B129AA">
        <w:rPr>
          <w:rFonts w:ascii="Verdana" w:eastAsia="標楷體" w:hAnsi="Verdana" w:cs="Verdana"/>
          <w:color w:val="auto"/>
        </w:rPr>
        <w:t>.</w:t>
      </w:r>
    </w:p>
    <w:p w:rsidR="00DB7C2B" w:rsidRPr="00B129AA" w:rsidRDefault="00DB7C2B" w:rsidP="00481220">
      <w:pPr>
        <w:pStyle w:val="Default"/>
        <w:rPr>
          <w:rFonts w:ascii="Verdana" w:eastAsia="標楷體" w:hAnsi="Verdana" w:cs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五、</w:t>
      </w:r>
      <w:proofErr w:type="spellStart"/>
      <w:r w:rsidRPr="00B129AA">
        <w:rPr>
          <w:rFonts w:ascii="Verdana" w:eastAsia="標楷體" w:hAnsi="Verdana" w:cs="Verdana"/>
          <w:color w:val="auto"/>
        </w:rPr>
        <w:t>Widefield</w:t>
      </w:r>
      <w:proofErr w:type="spellEnd"/>
      <w:r w:rsidRPr="00B129AA">
        <w:rPr>
          <w:rFonts w:ascii="Verdana" w:eastAsia="標楷體" w:hAnsi="Verdana" w:cs="Verdana"/>
          <w:color w:val="auto"/>
        </w:rPr>
        <w:t xml:space="preserve"> </w:t>
      </w:r>
      <w:r w:rsidR="00897E68">
        <w:rPr>
          <w:rFonts w:ascii="Verdana" w:eastAsia="標楷體" w:hAnsi="Verdana" w:cs="Verdana" w:hint="eastAsia"/>
          <w:color w:val="auto"/>
        </w:rPr>
        <w:t>M</w:t>
      </w:r>
      <w:r w:rsidRPr="00B129AA">
        <w:rPr>
          <w:rFonts w:ascii="Verdana" w:eastAsia="標楷體" w:hAnsi="Verdana" w:cs="Verdana"/>
          <w:color w:val="auto"/>
        </w:rPr>
        <w:t xml:space="preserve">ultichannel </w:t>
      </w:r>
      <w:proofErr w:type="spellStart"/>
      <w:r w:rsidR="00897E68">
        <w:rPr>
          <w:rFonts w:ascii="Verdana" w:eastAsia="標楷體" w:hAnsi="Verdana" w:cs="Verdana" w:hint="eastAsia"/>
          <w:color w:val="auto"/>
        </w:rPr>
        <w:t>U</w:t>
      </w:r>
      <w:r w:rsidRPr="00B129AA">
        <w:rPr>
          <w:rFonts w:ascii="Verdana" w:eastAsia="標楷體" w:hAnsi="Verdana" w:cs="Verdana"/>
          <w:color w:val="auto"/>
        </w:rPr>
        <w:t>nmixing</w:t>
      </w:r>
      <w:proofErr w:type="spellEnd"/>
      <w:r w:rsidRPr="00B129AA">
        <w:rPr>
          <w:rFonts w:ascii="Verdana" w:eastAsia="標楷體" w:hAnsi="Verdana" w:cs="Verdana"/>
          <w:color w:val="auto"/>
        </w:rPr>
        <w:t xml:space="preserve"> </w:t>
      </w:r>
    </w:p>
    <w:p w:rsidR="00DB7C2B" w:rsidRPr="00B129AA" w:rsidRDefault="00DB7C2B" w:rsidP="00481220">
      <w:pPr>
        <w:pStyle w:val="Default"/>
        <w:rPr>
          <w:rFonts w:ascii="Verdana" w:eastAsia="標楷體" w:hAnsi="Verdana"/>
          <w:color w:val="auto"/>
        </w:rPr>
      </w:pPr>
      <w:r w:rsidRPr="00B129AA">
        <w:rPr>
          <w:rFonts w:ascii="Verdana" w:eastAsia="標楷體" w:hAnsi="標楷體" w:cs="標楷體" w:hint="eastAsia"/>
          <w:color w:val="auto"/>
        </w:rPr>
        <w:t>六、</w:t>
      </w:r>
      <w:proofErr w:type="spellStart"/>
      <w:r w:rsidRPr="00B129AA">
        <w:rPr>
          <w:rFonts w:ascii="Verdana" w:eastAsia="標楷體" w:hAnsi="Verdana" w:cs="Verdana"/>
          <w:color w:val="auto"/>
        </w:rPr>
        <w:t>Colocalization</w:t>
      </w:r>
      <w:proofErr w:type="spellEnd"/>
      <w:r w:rsidRPr="00B129AA">
        <w:rPr>
          <w:rFonts w:ascii="Verdana" w:eastAsia="標楷體" w:hAnsi="Verdana" w:cs="Verdana"/>
          <w:color w:val="auto"/>
        </w:rPr>
        <w:t xml:space="preserve"> 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  <w:kern w:val="0"/>
        </w:rPr>
      </w:pPr>
      <w:r w:rsidRPr="00B129AA">
        <w:rPr>
          <w:rFonts w:ascii="Verdana" w:eastAsia="標楷體" w:hAnsi="標楷體" w:cs="標楷體" w:hint="eastAsia"/>
          <w:color w:val="0000CC"/>
        </w:rPr>
        <w:lastRenderedPageBreak/>
        <w:t>單元一正立顯微鏡</w:t>
      </w:r>
      <w:proofErr w:type="spellStart"/>
      <w:r w:rsidRPr="00B129AA">
        <w:rPr>
          <w:rFonts w:ascii="Verdana" w:eastAsia="標楷體" w:hAnsi="Verdana" w:cs="Verdana"/>
          <w:color w:val="0000CC"/>
        </w:rPr>
        <w:t>AxioImager</w:t>
      </w:r>
      <w:proofErr w:type="spellEnd"/>
      <w:r w:rsidRPr="00B129AA">
        <w:rPr>
          <w:rFonts w:ascii="Verdana" w:eastAsia="標楷體" w:hAnsi="Verdana" w:cs="Verdana"/>
          <w:color w:val="0000CC"/>
        </w:rPr>
        <w:t xml:space="preserve"> Z1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  <w:kern w:val="0"/>
        </w:rPr>
      </w:pPr>
      <w:r w:rsidRPr="00B129AA">
        <w:rPr>
          <w:rFonts w:ascii="Verdana" w:eastAsia="標楷體" w:hAnsi="標楷體" w:cs="標楷體" w:hint="eastAsia"/>
          <w:color w:val="0000CC"/>
          <w:kern w:val="0"/>
        </w:rPr>
        <w:t>一、開機或關機順序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Verdana"/>
          <w:color w:val="000000"/>
          <w:kern w:val="0"/>
        </w:rPr>
      </w:pPr>
      <w:r w:rsidRPr="00B129AA">
        <w:rPr>
          <w:rFonts w:ascii="Verdana" w:eastAsia="標楷體" w:hAnsi="標楷體" w:cs="標楷體" w:hint="eastAsia"/>
          <w:color w:val="000000"/>
          <w:kern w:val="0"/>
        </w:rPr>
        <w:t>開機原則</w:t>
      </w:r>
      <w:r w:rsidRPr="00B129AA">
        <w:rPr>
          <w:rFonts w:ascii="Verdana" w:eastAsia="標楷體" w:hAnsi="Verdana" w:cs="Verdana"/>
          <w:color w:val="000000"/>
          <w:kern w:val="0"/>
        </w:rPr>
        <w:t>:</w:t>
      </w:r>
    </w:p>
    <w:p w:rsidR="00DB7C2B" w:rsidRPr="00B129AA" w:rsidRDefault="001164A7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127.4pt;height:95.55pt;visibility:visible">
            <v:imagedata r:id="rId8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2" o:spid="_x0000_i1026" type="#_x0000_t75" style="width:127.4pt;height:95.55pt;visibility:visible">
            <v:imagedata r:id="rId9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3" o:spid="_x0000_i1027" type="#_x0000_t75" style="width:128.1pt;height:93.45pt;visibility:visible">
            <v:imagedata r:id="rId10" o:title=""/>
          </v:shape>
        </w:pic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1.(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若需螢光觀察</w:t>
      </w:r>
      <w:r w:rsidRPr="00B129AA">
        <w:rPr>
          <w:rFonts w:ascii="Verdana" w:eastAsia="標楷體" w:hAnsi="Verdana" w:cs="Verdana"/>
          <w:color w:val="000000"/>
          <w:kern w:val="0"/>
        </w:rPr>
        <w:t>)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開啟螢光電源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2.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若需要使用</w:t>
      </w:r>
      <w:r w:rsidRPr="00B129AA">
        <w:rPr>
          <w:rFonts w:ascii="Verdana" w:eastAsia="標楷體" w:hAnsi="Verdana" w:cs="Verdana"/>
          <w:color w:val="000000"/>
          <w:kern w:val="0"/>
        </w:rPr>
        <w:t xml:space="preserve">CCD </w:t>
      </w:r>
      <w:proofErr w:type="spellStart"/>
      <w:r w:rsidRPr="00B129AA">
        <w:rPr>
          <w:rFonts w:ascii="Verdana" w:eastAsia="標楷體" w:hAnsi="Verdana" w:cs="Verdana"/>
          <w:color w:val="000000"/>
          <w:kern w:val="0"/>
        </w:rPr>
        <w:t>CoolSNAP</w:t>
      </w:r>
      <w:proofErr w:type="spellEnd"/>
      <w:r w:rsidRPr="00B129AA">
        <w:rPr>
          <w:rFonts w:ascii="Verdana" w:eastAsia="標楷體" w:hAnsi="標楷體" w:cs="標楷體" w:hint="eastAsia"/>
          <w:color w:val="000000"/>
          <w:kern w:val="0"/>
        </w:rPr>
        <w:t>開啟電源，此為單色</w:t>
      </w:r>
      <w:r w:rsidRPr="00B129AA">
        <w:rPr>
          <w:rFonts w:ascii="Verdana" w:eastAsia="標楷體" w:hAnsi="Verdana" w:cs="Verdana"/>
          <w:color w:val="000000"/>
          <w:kern w:val="0"/>
        </w:rPr>
        <w:t>CCD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若要拍攝螢光影像時才開啟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3.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開啟顯微鏡電源，開啟電腦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4.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開啟電腦桌面上</w:t>
      </w:r>
      <w:proofErr w:type="spellStart"/>
      <w:r w:rsidRPr="00B129AA">
        <w:rPr>
          <w:rFonts w:ascii="Verdana" w:eastAsia="標楷體" w:hAnsi="Verdana" w:cs="Verdana"/>
          <w:color w:val="000000"/>
          <w:kern w:val="0"/>
        </w:rPr>
        <w:t>AxioVision</w:t>
      </w:r>
      <w:proofErr w:type="spellEnd"/>
      <w:r w:rsidRPr="00B129AA">
        <w:rPr>
          <w:rFonts w:ascii="Verdana" w:eastAsia="標楷體" w:hAnsi="標楷體" w:cs="標楷體" w:hint="eastAsia"/>
          <w:color w:val="000000"/>
          <w:kern w:val="0"/>
        </w:rPr>
        <w:t>軟體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Verdana"/>
          <w:color w:val="000000"/>
          <w:kern w:val="0"/>
        </w:rPr>
      </w:pPr>
      <w:r w:rsidRPr="00B129AA">
        <w:rPr>
          <w:rFonts w:ascii="Verdana" w:eastAsia="標楷體" w:hAnsi="標楷體" w:cs="標楷體" w:hint="eastAsia"/>
          <w:color w:val="000000"/>
          <w:kern w:val="0"/>
        </w:rPr>
        <w:t>關機原則</w:t>
      </w:r>
      <w:r w:rsidRPr="00B129AA">
        <w:rPr>
          <w:rFonts w:ascii="Verdana" w:eastAsia="標楷體" w:hAnsi="Verdana" w:cs="Verdana"/>
          <w:color w:val="000000"/>
          <w:kern w:val="0"/>
        </w:rPr>
        <w:t>: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1.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上傳儲存備份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2.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若有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使用油鏡</w:t>
      </w:r>
      <w:proofErr w:type="gramEnd"/>
      <w:r w:rsidRPr="00B129AA">
        <w:rPr>
          <w:rFonts w:ascii="Verdana" w:eastAsia="標楷體" w:hAnsi="Verdana" w:cs="Verdana"/>
          <w:color w:val="000000"/>
          <w:kern w:val="0"/>
        </w:rPr>
        <w:t>,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請以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棉花棒沾無水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酒精擦拭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3.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關閉軟體及電腦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4.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關閉顯微鏡電源</w:t>
      </w:r>
    </w:p>
    <w:p w:rsidR="00DB7C2B" w:rsidRPr="00B129AA" w:rsidRDefault="00DB7C2B" w:rsidP="00481220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5.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關閉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螢光燈源以及</w:t>
      </w:r>
      <w:proofErr w:type="gramEnd"/>
      <w:r w:rsidRPr="00B129AA">
        <w:rPr>
          <w:rFonts w:ascii="Verdana" w:eastAsia="標楷體" w:hAnsi="Verdana" w:cs="Verdana"/>
          <w:color w:val="000000"/>
          <w:kern w:val="0"/>
        </w:rPr>
        <w:t xml:space="preserve">CCD </w:t>
      </w:r>
      <w:proofErr w:type="spellStart"/>
      <w:r w:rsidRPr="00B129AA">
        <w:rPr>
          <w:rFonts w:ascii="Verdana" w:eastAsia="標楷體" w:hAnsi="Verdana" w:cs="Verdana"/>
          <w:color w:val="000000"/>
          <w:kern w:val="0"/>
        </w:rPr>
        <w:t>CoolSNAP</w:t>
      </w:r>
      <w:proofErr w:type="spellEnd"/>
      <w:r w:rsidRPr="00B129AA">
        <w:rPr>
          <w:rFonts w:ascii="Verdana" w:eastAsia="標楷體" w:hAnsi="標楷體" w:cs="標楷體" w:hint="eastAsia"/>
          <w:color w:val="000000"/>
          <w:kern w:val="0"/>
        </w:rPr>
        <w:t>電源</w:t>
      </w:r>
    </w:p>
    <w:p w:rsidR="00DB7C2B" w:rsidRPr="00B129AA" w:rsidRDefault="00DB7C2B" w:rsidP="00532583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  <w:kern w:val="0"/>
        </w:rPr>
      </w:pPr>
    </w:p>
    <w:p w:rsidR="00DB7C2B" w:rsidRPr="00B129AA" w:rsidRDefault="00DB7C2B" w:rsidP="00532583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  <w:kern w:val="0"/>
        </w:rPr>
      </w:pPr>
      <w:r w:rsidRPr="00B129AA">
        <w:rPr>
          <w:rFonts w:ascii="Verdana" w:eastAsia="標楷體" w:hAnsi="標楷體" w:cs="標楷體" w:hint="eastAsia"/>
          <w:color w:val="0000CC"/>
          <w:kern w:val="0"/>
        </w:rPr>
        <w:t>二、硬體介紹</w:t>
      </w:r>
    </w:p>
    <w:p w:rsidR="00DB7C2B" w:rsidRPr="00B129AA" w:rsidRDefault="001164A7" w:rsidP="00532583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</w:rPr>
        <w:pict>
          <v:shape id="圖片 11" o:spid="_x0000_i1028" type="#_x0000_t75" style="width:128.1pt;height:93.45pt;visibility:visible">
            <v:imagedata r:id="rId11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19" o:spid="_x0000_i1029" type="#_x0000_t75" style="width:128.1pt;height:93.45pt;visibility:visible">
            <v:imagedata r:id="rId12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20" o:spid="_x0000_i1030" type="#_x0000_t75" style="width:128.1pt;height:93.45pt;visibility:visible">
            <v:imagedata r:id="rId13" o:title=""/>
          </v:shape>
        </w:pict>
      </w:r>
    </w:p>
    <w:p w:rsidR="00DB7C2B" w:rsidRPr="00B129AA" w:rsidRDefault="00DB7C2B" w:rsidP="00532583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A.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目鏡：目鏡本身為</w:t>
      </w:r>
      <w:r w:rsidRPr="00B129AA">
        <w:rPr>
          <w:rFonts w:ascii="Verdana" w:eastAsia="標楷體" w:hAnsi="Verdana" w:cs="Verdana"/>
          <w:color w:val="000000"/>
          <w:kern w:val="0"/>
        </w:rPr>
        <w:t>10x</w:t>
      </w:r>
    </w:p>
    <w:p w:rsidR="00DB7C2B" w:rsidRPr="00B129AA" w:rsidRDefault="00DB7C2B" w:rsidP="00532583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B.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拉桿：若需要使用</w:t>
      </w:r>
      <w:proofErr w:type="spellStart"/>
      <w:r w:rsidRPr="00B129AA">
        <w:rPr>
          <w:rFonts w:ascii="Verdana" w:eastAsia="標楷體" w:hAnsi="Verdana" w:cs="Verdana"/>
          <w:color w:val="000000"/>
          <w:kern w:val="0"/>
        </w:rPr>
        <w:t>CoolSNAP</w:t>
      </w:r>
      <w:proofErr w:type="spellEnd"/>
      <w:r w:rsidRPr="00B129AA">
        <w:rPr>
          <w:rFonts w:ascii="Verdana" w:eastAsia="標楷體" w:hAnsi="標楷體" w:cs="標楷體" w:hint="eastAsia"/>
          <w:color w:val="000000"/>
          <w:kern w:val="0"/>
        </w:rPr>
        <w:t>拍攝影像則將拉桿拉出</w:t>
      </w:r>
    </w:p>
    <w:p w:rsidR="00DB7C2B" w:rsidRPr="00B129AA" w:rsidRDefault="00DB7C2B" w:rsidP="00532583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C.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十孔電動螢光濾片轉盤，有多種濾片可更換</w:t>
      </w:r>
    </w:p>
    <w:tbl>
      <w:tblPr>
        <w:tblW w:w="5060" w:type="dxa"/>
        <w:tblInd w:w="-26" w:type="dxa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060"/>
      </w:tblGrid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R112 Z1,2005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Filter set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1.49 DAPI Band Pass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2.10 FITC Band Pass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3.20 </w:t>
            </w: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Rhodamine,TRITC</w:t>
            </w:r>
            <w:proofErr w:type="spellEnd"/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4.26 Cy5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5.47 CFP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lastRenderedPageBreak/>
              <w:t>6.38 GFP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7.46 YFP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8.00 PI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9.DIC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10.Empty (PH, </w:t>
            </w: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BH,Dark</w:t>
            </w:r>
            <w:proofErr w:type="spellEnd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 ) 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Objective </w:t>
            </w: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len</w:t>
            </w:r>
            <w:proofErr w:type="spellEnd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 New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1.Plan </w:t>
            </w: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Neofluar</w:t>
            </w:r>
            <w:proofErr w:type="spellEnd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 20x/0.5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2.Plan </w:t>
            </w: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Neofluar</w:t>
            </w:r>
            <w:proofErr w:type="spellEnd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 40x/0.75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3.Plan </w:t>
            </w: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Apochromat</w:t>
            </w:r>
            <w:proofErr w:type="spellEnd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 100x/1.4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4.Plan </w:t>
            </w: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Apochromat</w:t>
            </w:r>
            <w:proofErr w:type="spellEnd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 63x/1.2W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5.Plan </w:t>
            </w: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Apochromat</w:t>
            </w:r>
            <w:proofErr w:type="spellEnd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 150x/1.35 glycerol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6.Plan </w:t>
            </w: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Apochromat</w:t>
            </w:r>
            <w:proofErr w:type="spellEnd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 xml:space="preserve"> 100x/1.4 Dark field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Times New Roman"/>
                <w:color w:val="000000"/>
                <w:kern w:val="0"/>
              </w:rPr>
            </w:pP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Light Source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100w mercurial lamp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proofErr w:type="spellStart"/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Detecor</w:t>
            </w:r>
            <w:proofErr w:type="spellEnd"/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1.AxioCam HRC 1388*1040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Verdana"/>
                <w:color w:val="000000"/>
                <w:kern w:val="0"/>
              </w:rPr>
            </w:pPr>
            <w:r w:rsidRPr="00B129AA">
              <w:rPr>
                <w:rFonts w:ascii="Verdana" w:eastAsia="標楷體" w:hAnsi="Verdana" w:cs="Verdana"/>
                <w:color w:val="000000"/>
                <w:kern w:val="0"/>
              </w:rPr>
              <w:t>2.CoolSnap HQ 1392*1040</w:t>
            </w:r>
          </w:p>
        </w:tc>
      </w:tr>
      <w:tr w:rsidR="00DB7C2B" w:rsidRPr="00B129AA">
        <w:trPr>
          <w:trHeight w:val="330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B7C2B" w:rsidRPr="00B129AA" w:rsidRDefault="00DB7C2B" w:rsidP="00804FBD">
            <w:pPr>
              <w:widowControl/>
              <w:rPr>
                <w:rFonts w:ascii="Verdana" w:eastAsia="標楷體" w:hAnsi="Verdana" w:cs="Times New Roman"/>
                <w:color w:val="000000"/>
                <w:kern w:val="0"/>
              </w:rPr>
            </w:pPr>
          </w:p>
        </w:tc>
      </w:tr>
    </w:tbl>
    <w:p w:rsidR="00DB7C2B" w:rsidRPr="00B129AA" w:rsidRDefault="00DB7C2B" w:rsidP="00532583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D.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載物臺：左右兩側控制鈕為載物臺升降，直立旋轉上半部為控制</w:t>
      </w:r>
    </w:p>
    <w:p w:rsidR="00DB7C2B" w:rsidRPr="00B129AA" w:rsidRDefault="00DB7C2B" w:rsidP="00532583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標楷體" w:cs="標楷體" w:hint="eastAsia"/>
          <w:color w:val="000000"/>
          <w:kern w:val="0"/>
        </w:rPr>
        <w:t>載物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臺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之前後移動，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下半部為控制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載物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臺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之左右移動</w:t>
      </w:r>
    </w:p>
    <w:p w:rsidR="00DB7C2B" w:rsidRPr="00B129AA" w:rsidRDefault="00DB7C2B" w:rsidP="002C6A2E">
      <w:pPr>
        <w:pStyle w:val="Default"/>
        <w:rPr>
          <w:rFonts w:ascii="Verdana" w:eastAsia="標楷體" w:hAnsi="Verdana"/>
        </w:rPr>
      </w:pPr>
      <w:r w:rsidRPr="00B129AA">
        <w:rPr>
          <w:rFonts w:ascii="Verdana" w:eastAsia="標楷體" w:hAnsi="Verdana" w:cs="Verdana"/>
        </w:rPr>
        <w:t>E.</w:t>
      </w:r>
      <w:r w:rsidRPr="00B129AA">
        <w:rPr>
          <w:rFonts w:ascii="Verdana" w:eastAsia="標楷體" w:hAnsi="標楷體" w:cs="標楷體" w:hint="eastAsia"/>
        </w:rPr>
        <w:t>螢光</w:t>
      </w:r>
      <w:r w:rsidRPr="00B129AA">
        <w:rPr>
          <w:rFonts w:ascii="Verdana" w:eastAsia="標楷體" w:hAnsi="Verdana" w:cs="Verdana"/>
        </w:rPr>
        <w:t>ND</w:t>
      </w:r>
      <w:r w:rsidRPr="00B129AA">
        <w:rPr>
          <w:rFonts w:ascii="Verdana" w:eastAsia="標楷體" w:hAnsi="標楷體" w:cs="標楷體" w:hint="eastAsia"/>
        </w:rPr>
        <w:t>濾片</w:t>
      </w:r>
    </w:p>
    <w:p w:rsidR="00DB7C2B" w:rsidRPr="00B129AA" w:rsidRDefault="00DB7C2B" w:rsidP="002C6A2E">
      <w:pPr>
        <w:pStyle w:val="Default"/>
        <w:rPr>
          <w:rFonts w:ascii="Verdana" w:eastAsia="標楷體" w:hAnsi="Verdana"/>
        </w:rPr>
      </w:pPr>
      <w:r w:rsidRPr="00B129AA">
        <w:rPr>
          <w:rFonts w:ascii="Verdana" w:eastAsia="標楷體" w:hAnsi="Verdana" w:cs="Verdana"/>
        </w:rPr>
        <w:t>F.</w:t>
      </w:r>
      <w:r w:rsidRPr="00B129AA">
        <w:rPr>
          <w:rFonts w:ascii="Verdana" w:eastAsia="標楷體" w:hAnsi="標楷體" w:cs="標楷體" w:hint="eastAsia"/>
        </w:rPr>
        <w:t>穿透光</w:t>
      </w:r>
      <w:r w:rsidRPr="00B129AA">
        <w:rPr>
          <w:rFonts w:ascii="Verdana" w:eastAsia="標楷體" w:hAnsi="Verdana" w:cs="Verdana"/>
        </w:rPr>
        <w:t>ND</w:t>
      </w:r>
      <w:r w:rsidRPr="00B129AA">
        <w:rPr>
          <w:rFonts w:ascii="Verdana" w:eastAsia="標楷體" w:hAnsi="標楷體" w:cs="標楷體" w:hint="eastAsia"/>
        </w:rPr>
        <w:t>濾片</w:t>
      </w:r>
    </w:p>
    <w:p w:rsidR="00DB7C2B" w:rsidRPr="00B129AA" w:rsidRDefault="00A60602" w:rsidP="00E56D7E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</w:rPr>
        <w:pict>
          <v:shape id="圖片 4" o:spid="_x0000_i1031" type="#_x0000_t75" style="width:128.1pt;height:93.45pt;visibility:visible">
            <v:imagedata r:id="rId14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5" o:spid="_x0000_i1032" type="#_x0000_t75" style="width:128.1pt;height:93.45pt;visibility:visible">
            <v:imagedata r:id="rId15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6" o:spid="_x0000_i1033" type="#_x0000_t75" style="width:128.1pt;height:93.45pt;visibility:visible">
            <v:imagedata r:id="rId16" o:title=""/>
          </v:shape>
        </w:pict>
      </w:r>
    </w:p>
    <w:p w:rsidR="00DB7C2B" w:rsidRPr="00B129AA" w:rsidRDefault="00DB7C2B" w:rsidP="00804FBD">
      <w:pPr>
        <w:pStyle w:val="Default"/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 xml:space="preserve">G. </w:t>
      </w:r>
      <w:r w:rsidRPr="00B129AA">
        <w:rPr>
          <w:rFonts w:ascii="Verdana" w:eastAsia="標楷體" w:hAnsi="標楷體" w:cs="標楷體" w:hint="eastAsia"/>
        </w:rPr>
        <w:t>聚光鏡：</w:t>
      </w:r>
      <w:r w:rsidRPr="00B129AA">
        <w:rPr>
          <w:rFonts w:ascii="Verdana" w:eastAsia="標楷體" w:hAnsi="Verdana" w:cs="Verdana"/>
        </w:rPr>
        <w:t xml:space="preserve"> </w:t>
      </w:r>
    </w:p>
    <w:p w:rsidR="00DB7C2B" w:rsidRPr="00B129AA" w:rsidRDefault="00DB7C2B" w:rsidP="00804FBD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1.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標示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Ｄ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：暗視野。</w:t>
      </w:r>
    </w:p>
    <w:p w:rsidR="00DB7C2B" w:rsidRPr="00B129AA" w:rsidRDefault="00DB7C2B" w:rsidP="00804FBD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2.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標示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Ｈ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：觀測一般樣本明視野。</w:t>
      </w:r>
    </w:p>
    <w:p w:rsidR="00DB7C2B" w:rsidRPr="00B129AA" w:rsidRDefault="00DB7C2B" w:rsidP="00804FBD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3.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標示</w:t>
      </w:r>
      <w:r w:rsidRPr="00B129AA">
        <w:rPr>
          <w:rFonts w:ascii="Verdana" w:eastAsia="標楷體" w:hAnsi="Verdana" w:cs="Verdana"/>
          <w:color w:val="000000"/>
          <w:kern w:val="0"/>
        </w:rPr>
        <w:t>I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、</w:t>
      </w:r>
      <w:r w:rsidRPr="00B129AA">
        <w:rPr>
          <w:rFonts w:ascii="Verdana" w:eastAsia="標楷體" w:hAnsi="Verdana" w:cs="Verdana"/>
          <w:color w:val="000000"/>
          <w:kern w:val="0"/>
        </w:rPr>
        <w:t>II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、</w:t>
      </w:r>
      <w:r w:rsidRPr="00B129AA">
        <w:rPr>
          <w:rFonts w:ascii="Verdana" w:eastAsia="標楷體" w:hAnsi="Verdana" w:cs="Verdana"/>
          <w:color w:val="000000"/>
          <w:kern w:val="0"/>
        </w:rPr>
        <w:t>III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：觀測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ＤＩＣ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。</w:t>
      </w:r>
    </w:p>
    <w:p w:rsidR="00DB7C2B" w:rsidRPr="00B129AA" w:rsidRDefault="00DB7C2B" w:rsidP="00804FBD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4.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標示１、２、３：使用相位差觀測（與物鏡之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Ｐ</w:t>
      </w:r>
      <w:proofErr w:type="gramEnd"/>
      <w:r w:rsidRPr="00B129AA">
        <w:rPr>
          <w:rFonts w:ascii="Verdana" w:eastAsia="標楷體" w:hAnsi="Verdana" w:cs="Verdana"/>
          <w:color w:val="000000"/>
          <w:kern w:val="0"/>
        </w:rPr>
        <w:t>h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值相對應）</w:t>
      </w:r>
    </w:p>
    <w:p w:rsidR="00DB7C2B" w:rsidRPr="00B129AA" w:rsidRDefault="00DB7C2B" w:rsidP="00804FBD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標楷體" w:cs="標楷體" w:hint="eastAsia"/>
          <w:color w:val="000000"/>
          <w:kern w:val="0"/>
        </w:rPr>
        <w:t>可加強樣本之邊緣</w:t>
      </w:r>
    </w:p>
    <w:p w:rsidR="00DB7C2B" w:rsidRPr="00B129AA" w:rsidRDefault="00DB7C2B" w:rsidP="00804FBD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H.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光圈：一般用</w:t>
      </w:r>
      <w:r w:rsidRPr="00B129AA">
        <w:rPr>
          <w:rFonts w:ascii="Verdana" w:eastAsia="標楷體" w:hAnsi="Verdana" w:cs="Verdana"/>
          <w:color w:val="000000"/>
          <w:kern w:val="0"/>
        </w:rPr>
        <w:t>range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：</w:t>
      </w:r>
      <w:r w:rsidRPr="00B129AA">
        <w:rPr>
          <w:rFonts w:ascii="Verdana" w:eastAsia="標楷體" w:hAnsi="Verdana" w:cs="Verdana"/>
          <w:color w:val="000000"/>
          <w:kern w:val="0"/>
        </w:rPr>
        <w:t>0.6~1.4</w:t>
      </w:r>
    </w:p>
    <w:p w:rsidR="00DB7C2B" w:rsidRPr="00B129AA" w:rsidRDefault="00A60602" w:rsidP="00804FBD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</w:rPr>
        <w:lastRenderedPageBreak/>
        <w:pict>
          <v:shape id="圖片 9" o:spid="_x0000_i1034" type="#_x0000_t75" style="width:128.1pt;height:93.45pt;visibility:visible">
            <v:imagedata r:id="rId17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8" o:spid="_x0000_i1035" type="#_x0000_t75" style="width:128.1pt;height:93.45pt;visibility:visible">
            <v:imagedata r:id="rId18" o:title=""/>
          </v:shape>
        </w:pict>
      </w:r>
      <w:r>
        <w:rPr>
          <w:rFonts w:ascii="Verdana" w:eastAsia="標楷體" w:hAnsi="Verdana" w:cs="Times New Roman"/>
          <w:noProof/>
          <w:color w:val="000000"/>
          <w:kern w:val="0"/>
        </w:rPr>
        <w:pict>
          <v:shape id="圖片 10" o:spid="_x0000_i1036" type="#_x0000_t75" style="width:119.75pt;height:95.55pt;visibility:visible">
            <v:imagedata r:id="rId19" o:title=""/>
          </v:shape>
        </w:pict>
      </w:r>
    </w:p>
    <w:p w:rsidR="00DB7C2B" w:rsidRPr="00B129AA" w:rsidRDefault="00A60602" w:rsidP="00804FBD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</w:rPr>
        <w:pict>
          <v:shape id="圖片 16" o:spid="_x0000_i1037" type="#_x0000_t75" style="width:128.1pt;height:93.45pt;visibility:visible">
            <v:imagedata r:id="rId20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17" o:spid="_x0000_i1038" type="#_x0000_t75" style="width:128.1pt;height:93.45pt;visibility:visible">
            <v:imagedata r:id="rId21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18" o:spid="_x0000_i1039" type="#_x0000_t75" style="width:128.1pt;height:93.45pt;visibility:visible">
            <v:imagedata r:id="rId22" o:title=""/>
          </v:shape>
        </w:pict>
      </w:r>
    </w:p>
    <w:p w:rsidR="00DB7C2B" w:rsidRPr="00B129AA" w:rsidRDefault="00DB7C2B" w:rsidP="00E56D7E">
      <w:pPr>
        <w:pStyle w:val="Default"/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 xml:space="preserve">I. </w:t>
      </w:r>
    </w:p>
    <w:p w:rsidR="00DB7C2B" w:rsidRPr="00B129AA" w:rsidRDefault="00DB7C2B" w:rsidP="00E56D7E">
      <w:pPr>
        <w:pStyle w:val="Default"/>
        <w:rPr>
          <w:rFonts w:ascii="Verdana" w:eastAsia="標楷體" w:hAnsi="Verdana"/>
        </w:rPr>
      </w:pPr>
      <w:proofErr w:type="gramStart"/>
      <w:r w:rsidRPr="00B129AA">
        <w:rPr>
          <w:rFonts w:ascii="Verdana" w:eastAsia="標楷體" w:hAnsi="標楷體" w:cs="標楷體" w:hint="eastAsia"/>
        </w:rPr>
        <w:t>ＴＬ</w:t>
      </w:r>
      <w:proofErr w:type="gramEnd"/>
      <w:r w:rsidRPr="00B129AA">
        <w:rPr>
          <w:rFonts w:ascii="Verdana" w:eastAsia="標楷體" w:hAnsi="標楷體" w:cs="標楷體" w:hint="eastAsia"/>
        </w:rPr>
        <w:t>：為穿透光照明方式，</w:t>
      </w:r>
      <w:proofErr w:type="gramStart"/>
      <w:r w:rsidRPr="00B129AA">
        <w:rPr>
          <w:rFonts w:ascii="Verdana" w:eastAsia="標楷體" w:hAnsi="標楷體" w:cs="標楷體" w:hint="eastAsia"/>
        </w:rPr>
        <w:t>右機座</w:t>
      </w:r>
      <w:proofErr w:type="gramEnd"/>
      <w:r w:rsidRPr="00B129AA">
        <w:rPr>
          <w:rFonts w:ascii="Verdana" w:eastAsia="標楷體" w:hAnsi="標楷體" w:cs="標楷體" w:hint="eastAsia"/>
        </w:rPr>
        <w:t>旋鈕可調整穿透光強度</w:t>
      </w:r>
    </w:p>
    <w:p w:rsidR="00DB7C2B" w:rsidRPr="00B129AA" w:rsidRDefault="00DB7C2B" w:rsidP="00E56D7E">
      <w:pPr>
        <w:pStyle w:val="Default"/>
        <w:rPr>
          <w:rFonts w:ascii="Verdana" w:eastAsia="標楷體" w:hAnsi="Verdana"/>
        </w:rPr>
      </w:pPr>
      <w:proofErr w:type="gramStart"/>
      <w:r w:rsidRPr="00B129AA">
        <w:rPr>
          <w:rFonts w:ascii="Verdana" w:eastAsia="標楷體" w:hAnsi="標楷體" w:cs="標楷體" w:hint="eastAsia"/>
        </w:rPr>
        <w:t>ＲＬ</w:t>
      </w:r>
      <w:proofErr w:type="gramEnd"/>
      <w:r w:rsidRPr="00B129AA">
        <w:rPr>
          <w:rFonts w:ascii="Verdana" w:eastAsia="標楷體" w:hAnsi="標楷體" w:cs="標楷體" w:hint="eastAsia"/>
        </w:rPr>
        <w:t>：觀察螢光時使用</w:t>
      </w:r>
    </w:p>
    <w:p w:rsidR="00DB7C2B" w:rsidRPr="00B129AA" w:rsidRDefault="00DB7C2B" w:rsidP="00E56D7E">
      <w:pPr>
        <w:pStyle w:val="Default"/>
        <w:rPr>
          <w:rFonts w:ascii="Verdana" w:eastAsia="標楷體" w:hAnsi="Verdana"/>
        </w:rPr>
      </w:pPr>
      <w:r w:rsidRPr="00B129AA">
        <w:rPr>
          <w:rFonts w:ascii="Verdana" w:eastAsia="標楷體" w:hAnsi="Verdana" w:cs="Verdana"/>
        </w:rPr>
        <w:t xml:space="preserve">J. </w:t>
      </w:r>
      <w:r w:rsidRPr="00B129AA">
        <w:rPr>
          <w:rFonts w:ascii="Verdana" w:eastAsia="標楷體" w:hAnsi="標楷體" w:cs="標楷體" w:hint="eastAsia"/>
        </w:rPr>
        <w:t>旋鈕：分為粗調節輪及細調節輪，調整焦距用</w:t>
      </w:r>
    </w:p>
    <w:p w:rsidR="00DB7C2B" w:rsidRPr="00B129AA" w:rsidRDefault="00DB7C2B" w:rsidP="00E56D7E">
      <w:pPr>
        <w:pStyle w:val="Default"/>
        <w:rPr>
          <w:rFonts w:ascii="Verdana" w:eastAsia="標楷體" w:hAnsi="Verdana"/>
        </w:rPr>
      </w:pPr>
      <w:r w:rsidRPr="00B129AA">
        <w:rPr>
          <w:rFonts w:ascii="Verdana" w:eastAsia="標楷體" w:hAnsi="Verdana" w:cs="Verdana"/>
        </w:rPr>
        <w:t>K. TFT</w:t>
      </w:r>
      <w:r w:rsidRPr="00B129AA">
        <w:rPr>
          <w:rFonts w:ascii="Verdana" w:eastAsia="標楷體" w:hAnsi="標楷體" w:cs="標楷體" w:hint="eastAsia"/>
        </w:rPr>
        <w:t>觸控螢幕</w:t>
      </w:r>
    </w:p>
    <w:p w:rsidR="00DB7C2B" w:rsidRPr="00B129AA" w:rsidRDefault="00DB7C2B" w:rsidP="00FE0F9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  <w:kern w:val="0"/>
        </w:rPr>
      </w:pPr>
    </w:p>
    <w:p w:rsidR="00DB7C2B" w:rsidRPr="00B129AA" w:rsidRDefault="00DB7C2B" w:rsidP="00FE0F9F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標楷體" w:cs="標楷體" w:hint="eastAsia"/>
          <w:color w:val="0000CC"/>
          <w:kern w:val="0"/>
        </w:rPr>
        <w:t>三、拍攝一般樣本前之操作順序</w:t>
      </w:r>
      <w:r w:rsidRPr="00B129AA">
        <w:rPr>
          <w:rFonts w:ascii="Verdana" w:eastAsia="標楷體" w:hAnsi="Verdana" w:cs="Verdana"/>
          <w:color w:val="000000"/>
          <w:kern w:val="0"/>
        </w:rPr>
        <w:t>(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使用</w:t>
      </w:r>
      <w:r w:rsidRPr="00B129AA">
        <w:rPr>
          <w:rFonts w:ascii="Verdana" w:eastAsia="標楷體" w:hAnsi="Verdana" w:cs="Verdana"/>
          <w:color w:val="000000"/>
          <w:kern w:val="0"/>
        </w:rPr>
        <w:t>63X(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水</w:t>
      </w:r>
      <w:r w:rsidRPr="00B129AA">
        <w:rPr>
          <w:rFonts w:ascii="Verdana" w:eastAsia="標楷體" w:hAnsi="Verdana" w:cs="Verdana"/>
          <w:color w:val="000000"/>
          <w:kern w:val="0"/>
        </w:rPr>
        <w:t>) 100X(518F) 150X(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甘油</w:t>
      </w:r>
      <w:r w:rsidRPr="00B129AA">
        <w:rPr>
          <w:rFonts w:ascii="Verdana" w:eastAsia="標楷體" w:hAnsi="Verdana" w:cs="Verdana"/>
          <w:color w:val="000000"/>
          <w:kern w:val="0"/>
        </w:rPr>
        <w:t>)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拍攝穿透光時</w:t>
      </w:r>
      <w:r w:rsidRPr="00B129AA">
        <w:rPr>
          <w:rFonts w:ascii="Verdana" w:eastAsia="標楷體" w:hAnsi="Verdana" w:cs="Verdana"/>
          <w:color w:val="000000"/>
          <w:kern w:val="0"/>
        </w:rPr>
        <w:t>)</w:t>
      </w:r>
    </w:p>
    <w:p w:rsidR="00DB7C2B" w:rsidRPr="00B129AA" w:rsidRDefault="00DB7C2B" w:rsidP="00FE0F9F">
      <w:pPr>
        <w:autoSpaceDE w:val="0"/>
        <w:autoSpaceDN w:val="0"/>
        <w:adjustRightInd w:val="0"/>
        <w:spacing w:after="13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1.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將待測物品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放置載物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臺</w:t>
      </w:r>
      <w:proofErr w:type="gramEnd"/>
    </w:p>
    <w:p w:rsidR="00DB7C2B" w:rsidRPr="00B129AA" w:rsidRDefault="00DB7C2B" w:rsidP="00FE0F9F">
      <w:pPr>
        <w:autoSpaceDE w:val="0"/>
        <w:autoSpaceDN w:val="0"/>
        <w:adjustRightInd w:val="0"/>
        <w:spacing w:after="13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2.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按下</w:t>
      </w:r>
      <w:r w:rsidRPr="00B129AA">
        <w:rPr>
          <w:rFonts w:ascii="Verdana" w:eastAsia="標楷體" w:hAnsi="Verdana" w:cs="Verdana"/>
          <w:color w:val="000000"/>
          <w:kern w:val="0"/>
        </w:rPr>
        <w:t>TL OPEN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鈕並調整亮度</w:t>
      </w: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3.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選擇低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倍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物鏡，旋轉螢光濾片轉盤至</w:t>
      </w:r>
      <w:r w:rsidRPr="00B129AA">
        <w:rPr>
          <w:rFonts w:ascii="Verdana" w:eastAsia="標楷體" w:hAnsi="Verdana" w:cs="Verdana"/>
          <w:color w:val="000000"/>
          <w:kern w:val="0"/>
        </w:rPr>
        <w:t>9(DIC)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或</w:t>
      </w:r>
      <w:r w:rsidRPr="00B129AA">
        <w:rPr>
          <w:rFonts w:ascii="Verdana" w:eastAsia="標楷體" w:hAnsi="Verdana" w:cs="Verdana"/>
          <w:color w:val="000000"/>
          <w:kern w:val="0"/>
        </w:rPr>
        <w:t>10(BF)</w:t>
      </w: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</w:p>
    <w:p w:rsidR="00DB7C2B" w:rsidRPr="00B129AA" w:rsidRDefault="00DB7C2B" w:rsidP="00972E25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Verdana" w:cs="Verdana"/>
          <w:color w:val="FF0000"/>
          <w:kern w:val="0"/>
        </w:rPr>
        <w:t>Bright field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明視野</w:t>
      </w:r>
      <w:proofErr w:type="gramStart"/>
      <w:r w:rsidRPr="00B129AA">
        <w:rPr>
          <w:rFonts w:ascii="Verdana" w:eastAsia="標楷體" w:hAnsi="Verdana" w:cs="Verdana"/>
          <w:color w:val="FF0000"/>
          <w:kern w:val="0"/>
        </w:rPr>
        <w:t>–</w:t>
      </w:r>
      <w:proofErr w:type="gramEnd"/>
      <w:r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有染色、較厚的樣本，如病理切片染色、細</w:t>
      </w:r>
    </w:p>
    <w:p w:rsidR="00DB7C2B" w:rsidRPr="00B129AA" w:rsidRDefault="00DB7C2B" w:rsidP="00972E25">
      <w:pPr>
        <w:pStyle w:val="a3"/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proofErr w:type="gramStart"/>
      <w:r w:rsidRPr="00B129AA">
        <w:rPr>
          <w:rFonts w:ascii="Verdana" w:eastAsia="標楷體" w:hAnsi="標楷體" w:cs="標楷體" w:hint="eastAsia"/>
          <w:color w:val="FF0000"/>
          <w:kern w:val="0"/>
        </w:rPr>
        <w:t>胞</w:t>
      </w:r>
      <w:proofErr w:type="gramEnd"/>
      <w:r w:rsidRPr="00B129AA">
        <w:rPr>
          <w:rFonts w:ascii="Verdana" w:eastAsia="標楷體" w:hAnsi="標楷體" w:cs="標楷體" w:hint="eastAsia"/>
          <w:color w:val="FF0000"/>
          <w:kern w:val="0"/>
        </w:rPr>
        <w:t>抹片染色之觀察</w:t>
      </w:r>
    </w:p>
    <w:p w:rsidR="00DB7C2B" w:rsidRPr="00B129AA" w:rsidRDefault="00DB7C2B" w:rsidP="00972E25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Verdana" w:cs="Verdana"/>
          <w:color w:val="FF0000"/>
          <w:kern w:val="0"/>
        </w:rPr>
        <w:t>Dark field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暗視野</w:t>
      </w:r>
      <w:proofErr w:type="gramStart"/>
      <w:r w:rsidRPr="00B129AA">
        <w:rPr>
          <w:rFonts w:ascii="Verdana" w:eastAsia="標楷體" w:hAnsi="Verdana" w:cs="Verdana"/>
          <w:color w:val="FF0000"/>
          <w:kern w:val="0"/>
        </w:rPr>
        <w:t>–</w:t>
      </w:r>
      <w:proofErr w:type="gramEnd"/>
      <w:r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透明、對比差、極小樣本，如藻類、微生物、</w:t>
      </w:r>
    </w:p>
    <w:p w:rsidR="00DB7C2B" w:rsidRPr="00B129AA" w:rsidRDefault="00DB7C2B" w:rsidP="00972E25">
      <w:pPr>
        <w:pStyle w:val="a3"/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細菌觀察</w:t>
      </w:r>
    </w:p>
    <w:p w:rsidR="00DB7C2B" w:rsidRPr="00B129AA" w:rsidRDefault="00DB7C2B" w:rsidP="00972E25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Verdana" w:cs="Verdana"/>
          <w:color w:val="FF0000"/>
          <w:kern w:val="0"/>
        </w:rPr>
        <w:t>Polarization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偏光</w:t>
      </w:r>
      <w:proofErr w:type="gramStart"/>
      <w:r w:rsidRPr="00B129AA">
        <w:rPr>
          <w:rFonts w:ascii="Verdana" w:eastAsia="標楷體" w:hAnsi="Verdana" w:cs="Verdana"/>
          <w:color w:val="FF0000"/>
          <w:kern w:val="0"/>
        </w:rPr>
        <w:t>–</w:t>
      </w:r>
      <w:proofErr w:type="gramEnd"/>
      <w:r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結晶體、澱粉、聚合物、有偏光反應之樣本</w:t>
      </w:r>
    </w:p>
    <w:p w:rsidR="00DB7C2B" w:rsidRPr="00B129AA" w:rsidRDefault="00DB7C2B" w:rsidP="00972E25">
      <w:pPr>
        <w:pStyle w:val="a3"/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Verdana" w:cs="Verdana"/>
          <w:color w:val="FF0000"/>
          <w:kern w:val="0"/>
        </w:rPr>
        <w:t>Phase contrast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相位差</w:t>
      </w:r>
      <w:proofErr w:type="gramStart"/>
      <w:r w:rsidRPr="00B129AA">
        <w:rPr>
          <w:rFonts w:ascii="Verdana" w:eastAsia="標楷體" w:hAnsi="Verdana" w:cs="Verdana"/>
          <w:color w:val="FF0000"/>
          <w:kern w:val="0"/>
        </w:rPr>
        <w:t>–</w:t>
      </w:r>
      <w:proofErr w:type="gramEnd"/>
      <w:r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透明、無染色、對比差樣本，如觀察細胞</w:t>
      </w:r>
    </w:p>
    <w:p w:rsidR="00DB7C2B" w:rsidRPr="00B129AA" w:rsidRDefault="00DB7C2B" w:rsidP="00972E25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強調輪廓邊緣</w:t>
      </w:r>
    </w:p>
    <w:p w:rsidR="00DB7C2B" w:rsidRPr="00B129AA" w:rsidRDefault="00DB7C2B" w:rsidP="00972E25">
      <w:pPr>
        <w:pStyle w:val="a3"/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Verdana" w:cs="Verdana"/>
          <w:color w:val="FF0000"/>
          <w:kern w:val="0"/>
        </w:rPr>
        <w:t>Differential Interference Contrast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干涉位相差</w:t>
      </w:r>
      <w:proofErr w:type="gramStart"/>
      <w:r w:rsidRPr="00B129AA">
        <w:rPr>
          <w:rFonts w:ascii="Verdana" w:eastAsia="標楷體" w:hAnsi="Verdana" w:cs="Verdana"/>
          <w:color w:val="FF0000"/>
          <w:kern w:val="0"/>
        </w:rPr>
        <w:t>–</w:t>
      </w:r>
      <w:proofErr w:type="gramEnd"/>
      <w:r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對比差、表面形態</w:t>
      </w:r>
    </w:p>
    <w:p w:rsidR="00DB7C2B" w:rsidRPr="00B129AA" w:rsidRDefault="00DB7C2B" w:rsidP="00972E25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3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觀察、</w:t>
      </w:r>
      <w:proofErr w:type="gramStart"/>
      <w:r w:rsidRPr="00B129AA">
        <w:rPr>
          <w:rFonts w:ascii="Verdana" w:eastAsia="標楷體" w:hAnsi="標楷體" w:cs="標楷體" w:hint="eastAsia"/>
          <w:color w:val="FF0000"/>
          <w:kern w:val="0"/>
        </w:rPr>
        <w:t>胞器觀察</w:t>
      </w:r>
      <w:proofErr w:type="gramEnd"/>
      <w:r w:rsidRPr="00B129AA">
        <w:rPr>
          <w:rFonts w:ascii="Verdana" w:eastAsia="標楷體" w:hAnsi="標楷體" w:cs="標楷體" w:hint="eastAsia"/>
          <w:color w:val="FF0000"/>
          <w:kern w:val="0"/>
        </w:rPr>
        <w:t>、強調立體特徵</w:t>
      </w:r>
    </w:p>
    <w:p w:rsidR="00DB7C2B" w:rsidRPr="00B129AA" w:rsidRDefault="00DB7C2B" w:rsidP="00FE0F9F">
      <w:pPr>
        <w:autoSpaceDE w:val="0"/>
        <w:autoSpaceDN w:val="0"/>
        <w:adjustRightInd w:val="0"/>
        <w:spacing w:after="13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4.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將物品移至觀測之中心</w:t>
      </w:r>
    </w:p>
    <w:p w:rsidR="00DB7C2B" w:rsidRPr="00B129AA" w:rsidRDefault="00DB7C2B" w:rsidP="00FE0F9F">
      <w:pPr>
        <w:autoSpaceDE w:val="0"/>
        <w:autoSpaceDN w:val="0"/>
        <w:adjustRightInd w:val="0"/>
        <w:spacing w:after="13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5.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調整焦距</w:t>
      </w:r>
    </w:p>
    <w:p w:rsidR="00DB7C2B" w:rsidRPr="00B129AA" w:rsidRDefault="00DB7C2B" w:rsidP="00897E68">
      <w:pPr>
        <w:autoSpaceDE w:val="0"/>
        <w:autoSpaceDN w:val="0"/>
        <w:adjustRightInd w:val="0"/>
        <w:spacing w:after="130"/>
        <w:ind w:left="120" w:hangingChars="50" w:hanging="12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6.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調聚光鏡下方</w:t>
      </w:r>
      <w:r w:rsidRPr="00B129AA">
        <w:rPr>
          <w:rFonts w:ascii="Verdana" w:eastAsia="標楷體" w:hAnsi="Verdana" w:cs="Verdana"/>
          <w:color w:val="000000"/>
          <w:kern w:val="0"/>
        </w:rPr>
        <w:t>Koehler ring</w:t>
      </w:r>
    </w:p>
    <w:p w:rsidR="00DB7C2B" w:rsidRPr="00B129AA" w:rsidRDefault="00A60602" w:rsidP="004E2C54">
      <w:p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>
        <w:rPr>
          <w:rFonts w:ascii="Verdana" w:eastAsia="標楷體" w:hAnsi="Verdana" w:cs="Times New Roman"/>
          <w:noProof/>
          <w:color w:val="000000"/>
          <w:kern w:val="0"/>
        </w:rPr>
        <w:lastRenderedPageBreak/>
        <w:pict>
          <v:shape id="圖片 7" o:spid="_x0000_i1040" type="#_x0000_t75" style="width:285.9pt;height:202.15pt;visibility:visible">
            <v:imagedata r:id="rId23" o:title=""/>
          </v:shape>
        </w:pict>
      </w:r>
    </w:p>
    <w:p w:rsidR="00DB7C2B" w:rsidRPr="00B129AA" w:rsidRDefault="00DB7C2B" w:rsidP="000D009D">
      <w:pPr>
        <w:autoSpaceDE w:val="0"/>
        <w:autoSpaceDN w:val="0"/>
        <w:adjustRightInd w:val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Verdana" w:cs="Verdana"/>
          <w:b/>
          <w:bCs/>
          <w:color w:val="FF0000"/>
          <w:kern w:val="0"/>
        </w:rPr>
        <w:t>Koehler illumination: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顯微鏡之穿透光校正</w:t>
      </w:r>
    </w:p>
    <w:p w:rsidR="00DB7C2B" w:rsidRPr="00B129AA" w:rsidRDefault="00DB7C2B" w:rsidP="000D009D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Verdana" w:cs="Verdana"/>
          <w:color w:val="FF0000"/>
          <w:kern w:val="0"/>
        </w:rPr>
        <w:t>eyepiece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歸零</w:t>
      </w:r>
    </w:p>
    <w:p w:rsidR="00DB7C2B" w:rsidRPr="00B129AA" w:rsidRDefault="00DB7C2B" w:rsidP="000D009D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Verdana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放置樣本之</w:t>
      </w:r>
      <w:proofErr w:type="gramStart"/>
      <w:r w:rsidRPr="00B129AA">
        <w:rPr>
          <w:rFonts w:ascii="Verdana" w:eastAsia="標楷體" w:hAnsi="標楷體" w:cs="標楷體" w:hint="eastAsia"/>
          <w:color w:val="FF0000"/>
          <w:kern w:val="0"/>
        </w:rPr>
        <w:t>載物台</w:t>
      </w:r>
      <w:proofErr w:type="gramEnd"/>
      <w:r w:rsidRPr="00B129AA">
        <w:rPr>
          <w:rFonts w:ascii="Verdana" w:eastAsia="標楷體" w:hAnsi="標楷體" w:cs="標楷體" w:hint="eastAsia"/>
          <w:color w:val="FF0000"/>
          <w:kern w:val="0"/>
        </w:rPr>
        <w:t>，選用低倍數物鏡</w:t>
      </w:r>
      <w:r w:rsidRPr="00B129AA">
        <w:rPr>
          <w:rFonts w:ascii="Verdana" w:eastAsia="標楷體" w:hAnsi="Verdana" w:cs="Verdana"/>
          <w:color w:val="FF0000"/>
          <w:kern w:val="0"/>
        </w:rPr>
        <w:t>20x</w:t>
      </w:r>
    </w:p>
    <w:p w:rsidR="00DB7C2B" w:rsidRPr="00B129AA" w:rsidRDefault="00DB7C2B" w:rsidP="000D009D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選擇明視標準觀察位置</w:t>
      </w:r>
    </w:p>
    <w:p w:rsidR="00DB7C2B" w:rsidRPr="00B129AA" w:rsidRDefault="00DB7C2B" w:rsidP="000D009D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proofErr w:type="gramStart"/>
      <w:r w:rsidRPr="00B129AA">
        <w:rPr>
          <w:rFonts w:ascii="Verdana" w:eastAsia="標楷體" w:hAnsi="標楷體" w:cs="標楷體" w:hint="eastAsia"/>
          <w:color w:val="FF0000"/>
          <w:kern w:val="0"/>
        </w:rPr>
        <w:t>對焦至清晰</w:t>
      </w:r>
      <w:proofErr w:type="gramEnd"/>
      <w:r w:rsidRPr="00B129AA">
        <w:rPr>
          <w:rFonts w:ascii="Verdana" w:eastAsia="標楷體" w:hAnsi="標楷體" w:cs="標楷體" w:hint="eastAsia"/>
          <w:color w:val="FF0000"/>
          <w:kern w:val="0"/>
        </w:rPr>
        <w:t>位置將視野光圈轉至最小範圍，同時上下移動聚光鏡位置使</w:t>
      </w:r>
      <w:proofErr w:type="gramStart"/>
      <w:r w:rsidRPr="00B129AA">
        <w:rPr>
          <w:rFonts w:ascii="Verdana" w:eastAsia="標楷體" w:hAnsi="標楷體" w:cs="標楷體" w:hint="eastAsia"/>
          <w:color w:val="FF0000"/>
          <w:kern w:val="0"/>
        </w:rPr>
        <w:t>視野邊至清晰</w:t>
      </w:r>
      <w:proofErr w:type="gramEnd"/>
      <w:r w:rsidRPr="00B129AA">
        <w:rPr>
          <w:rFonts w:ascii="Verdana" w:eastAsia="標楷體" w:hAnsi="標楷體" w:cs="標楷體" w:hint="eastAsia"/>
          <w:color w:val="FF0000"/>
          <w:kern w:val="0"/>
        </w:rPr>
        <w:t>位置</w:t>
      </w:r>
    </w:p>
    <w:p w:rsidR="00DB7C2B" w:rsidRPr="00B129AA" w:rsidRDefault="00DB7C2B" w:rsidP="000D009D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慢慢打開視野光圈，同時判斷中心位置之偏離方向，利用聚光鏡中心校正螺</w:t>
      </w:r>
      <w:proofErr w:type="gramStart"/>
      <w:r w:rsidRPr="00B129AA">
        <w:rPr>
          <w:rFonts w:ascii="Verdana" w:eastAsia="標楷體" w:hAnsi="標楷體" w:cs="標楷體" w:hint="eastAsia"/>
          <w:color w:val="FF0000"/>
          <w:kern w:val="0"/>
        </w:rPr>
        <w:t>桿</w:t>
      </w:r>
      <w:proofErr w:type="gramEnd"/>
      <w:r w:rsidRPr="00B129AA">
        <w:rPr>
          <w:rFonts w:ascii="Verdana" w:eastAsia="標楷體" w:hAnsi="標楷體" w:cs="標楷體" w:hint="eastAsia"/>
          <w:color w:val="FF0000"/>
          <w:kern w:val="0"/>
        </w:rPr>
        <w:t>調至中心位置</w:t>
      </w:r>
    </w:p>
    <w:p w:rsidR="00DB7C2B" w:rsidRPr="00B129AA" w:rsidRDefault="00DB7C2B" w:rsidP="000D009D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最後全開視野光圈至剛好覆蓋全視野大小位置</w:t>
      </w:r>
    </w:p>
    <w:p w:rsidR="00DB7C2B" w:rsidRPr="00B129AA" w:rsidRDefault="00DB7C2B" w:rsidP="000D009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130"/>
        <w:ind w:leftChars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轉動</w:t>
      </w:r>
      <w:proofErr w:type="gramStart"/>
      <w:r w:rsidRPr="00B129AA">
        <w:rPr>
          <w:rFonts w:ascii="Verdana" w:eastAsia="標楷體" w:hAnsi="標楷體" w:cs="標楷體" w:hint="eastAsia"/>
          <w:color w:val="FF0000"/>
          <w:kern w:val="0"/>
        </w:rPr>
        <w:t>物鏡鼻輪</w:t>
      </w:r>
      <w:proofErr w:type="gramEnd"/>
      <w:r w:rsidRPr="00B129AA">
        <w:rPr>
          <w:rFonts w:ascii="Verdana" w:eastAsia="標楷體" w:hAnsi="標楷體" w:cs="標楷體" w:hint="eastAsia"/>
          <w:color w:val="FF0000"/>
          <w:kern w:val="0"/>
        </w:rPr>
        <w:t>，進行較高倍率觀察</w:t>
      </w:r>
    </w:p>
    <w:p w:rsidR="00DB7C2B" w:rsidRPr="00B129AA" w:rsidRDefault="00A60602" w:rsidP="000D009D">
      <w:pPr>
        <w:pStyle w:val="a3"/>
        <w:autoSpaceDE w:val="0"/>
        <w:autoSpaceDN w:val="0"/>
        <w:adjustRightInd w:val="0"/>
        <w:spacing w:after="130"/>
        <w:ind w:leftChars="0"/>
        <w:rPr>
          <w:rFonts w:ascii="Verdana" w:eastAsia="標楷體" w:hAnsi="Verdana" w:cs="Verdana"/>
          <w:color w:val="FF0000"/>
          <w:kern w:val="0"/>
        </w:rPr>
      </w:pPr>
      <w:r>
        <w:rPr>
          <w:rFonts w:ascii="Verdana" w:eastAsia="標楷體" w:hAnsi="Verdana" w:cs="Times New Roman"/>
          <w:noProof/>
          <w:color w:val="FF0000"/>
          <w:kern w:val="0"/>
        </w:rPr>
        <w:pict>
          <v:shape id="圖片 35" o:spid="_x0000_i1041" type="#_x0000_t75" style="width:111.45pt;height:73.4pt;visibility:visible">
            <v:imagedata r:id="rId24" o:title=""/>
          </v:shape>
        </w:pict>
      </w:r>
      <w:r w:rsidR="00DB7C2B"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>
        <w:rPr>
          <w:rFonts w:ascii="Verdana" w:eastAsia="標楷體" w:hAnsi="Verdana" w:cs="Times New Roman"/>
          <w:noProof/>
          <w:color w:val="FF0000"/>
          <w:kern w:val="0"/>
        </w:rPr>
        <w:pict>
          <v:shape id="圖片 36" o:spid="_x0000_i1042" type="#_x0000_t75" style="width:112.15pt;height:73.4pt;visibility:visible">
            <v:imagedata r:id="rId25" o:title=""/>
          </v:shape>
        </w:pict>
      </w:r>
      <w:r w:rsidR="00DB7C2B"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>
        <w:rPr>
          <w:rFonts w:ascii="Verdana" w:eastAsia="標楷體" w:hAnsi="Verdana" w:cs="Times New Roman"/>
          <w:noProof/>
          <w:color w:val="FF0000"/>
          <w:kern w:val="0"/>
        </w:rPr>
        <w:pict>
          <v:shape id="圖片 37" o:spid="_x0000_i1043" type="#_x0000_t75" style="width:111.45pt;height:73.4pt;visibility:visible">
            <v:imagedata r:id="rId26" o:title=""/>
          </v:shape>
        </w:pict>
      </w:r>
      <w:r w:rsidR="00DB7C2B"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>
        <w:rPr>
          <w:rFonts w:ascii="Verdana" w:eastAsia="標楷體" w:hAnsi="Verdana" w:cs="Times New Roman"/>
          <w:noProof/>
          <w:color w:val="FF0000"/>
          <w:kern w:val="0"/>
        </w:rPr>
        <w:pict>
          <v:shape id="圖片 38" o:spid="_x0000_i1044" type="#_x0000_t75" style="width:111.45pt;height:73.4pt;visibility:visible">
            <v:imagedata r:id="rId27" o:title=""/>
          </v:shape>
        </w:pict>
      </w:r>
      <w:r w:rsidR="00DB7C2B"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>
        <w:rPr>
          <w:rFonts w:ascii="Verdana" w:eastAsia="標楷體" w:hAnsi="Verdana" w:cs="Times New Roman"/>
          <w:noProof/>
          <w:color w:val="FF0000"/>
          <w:kern w:val="0"/>
        </w:rPr>
        <w:pict>
          <v:shape id="圖片 39" o:spid="_x0000_i1045" type="#_x0000_t75" style="width:112.15pt;height:75.45pt;visibility:visible">
            <v:imagedata r:id="rId28" o:title=""/>
          </v:shape>
        </w:pict>
      </w:r>
      <w:r w:rsidR="00DB7C2B" w:rsidRPr="00B129AA">
        <w:rPr>
          <w:rFonts w:ascii="Verdana" w:eastAsia="標楷體" w:hAnsi="Verdana" w:cs="Verdana"/>
          <w:color w:val="FF0000"/>
          <w:kern w:val="0"/>
        </w:rPr>
        <w:t xml:space="preserve"> </w:t>
      </w:r>
      <w:r>
        <w:rPr>
          <w:rFonts w:ascii="Verdana" w:eastAsia="標楷體" w:hAnsi="Verdana" w:cs="Times New Roman"/>
          <w:noProof/>
          <w:color w:val="FF0000"/>
          <w:kern w:val="0"/>
        </w:rPr>
        <w:pict>
          <v:shape id="圖片 40" o:spid="_x0000_i1046" type="#_x0000_t75" style="width:111.45pt;height:70.6pt;visibility:visible">
            <v:imagedata r:id="rId29" o:title=""/>
          </v:shape>
        </w:pict>
      </w:r>
      <w:r w:rsidR="00DB7C2B" w:rsidRPr="00B129AA">
        <w:rPr>
          <w:rFonts w:ascii="Verdana" w:eastAsia="標楷體" w:hAnsi="Verdana" w:cs="Verdana"/>
          <w:color w:val="FF0000"/>
          <w:kern w:val="0"/>
        </w:rPr>
        <w:t xml:space="preserve"> </w:t>
      </w:r>
    </w:p>
    <w:p w:rsidR="00DB7C2B" w:rsidRPr="00B129AA" w:rsidRDefault="00DB7C2B" w:rsidP="00FE0F9F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Verdana"/>
          <w:color w:val="000000"/>
          <w:kern w:val="0"/>
        </w:rPr>
        <w:t>7</w:t>
      </w:r>
      <w:r w:rsidRPr="00B129AA">
        <w:rPr>
          <w:rFonts w:ascii="Verdana" w:eastAsia="標楷體" w:hAnsi="Verdana" w:cs="Verdana"/>
          <w:color w:val="000000"/>
          <w:kern w:val="0"/>
        </w:rPr>
        <w:t>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螢幕切換分光至</w:t>
      </w:r>
      <w:proofErr w:type="spellStart"/>
      <w:r w:rsidRPr="00B129AA">
        <w:rPr>
          <w:rFonts w:ascii="Verdana" w:eastAsia="標楷體" w:hAnsi="Verdana" w:cs="Verdana"/>
          <w:color w:val="000000"/>
          <w:kern w:val="0"/>
        </w:rPr>
        <w:t>AxioCam</w:t>
      </w:r>
      <w:proofErr w:type="spellEnd"/>
      <w:r w:rsidRPr="00B129AA">
        <w:rPr>
          <w:rFonts w:ascii="Verdana" w:eastAsia="標楷體" w:hAnsi="Verdana" w:cs="Verdana"/>
          <w:color w:val="000000"/>
          <w:kern w:val="0"/>
        </w:rPr>
        <w:t xml:space="preserve"> HRC 1388*1040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開始拍照</w:t>
      </w: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  <w:kern w:val="0"/>
        </w:rPr>
      </w:pPr>
    </w:p>
    <w:p w:rsidR="00DB7C2B" w:rsidRDefault="00DB7C2B" w:rsidP="004E2C54">
      <w:pPr>
        <w:autoSpaceDE w:val="0"/>
        <w:autoSpaceDN w:val="0"/>
        <w:adjustRightInd w:val="0"/>
        <w:rPr>
          <w:rFonts w:ascii="Verdana" w:eastAsia="標楷體" w:hAnsi="標楷體" w:cs="Times New Roman"/>
          <w:color w:val="0000CC"/>
          <w:kern w:val="0"/>
        </w:rPr>
      </w:pPr>
    </w:p>
    <w:p w:rsidR="00DB7C2B" w:rsidRDefault="00DB7C2B" w:rsidP="004E2C54">
      <w:pPr>
        <w:autoSpaceDE w:val="0"/>
        <w:autoSpaceDN w:val="0"/>
        <w:adjustRightInd w:val="0"/>
        <w:rPr>
          <w:rFonts w:ascii="Verdana" w:eastAsia="標楷體" w:hAnsi="標楷體" w:cs="Times New Roman"/>
          <w:color w:val="0000CC"/>
          <w:kern w:val="0"/>
        </w:rPr>
      </w:pPr>
    </w:p>
    <w:p w:rsidR="00DB7C2B" w:rsidRDefault="00DB7C2B" w:rsidP="004E2C54">
      <w:pPr>
        <w:autoSpaceDE w:val="0"/>
        <w:autoSpaceDN w:val="0"/>
        <w:adjustRightInd w:val="0"/>
        <w:rPr>
          <w:rFonts w:ascii="Verdana" w:eastAsia="標楷體" w:hAnsi="標楷體" w:cs="Times New Roman"/>
          <w:color w:val="0000CC"/>
          <w:kern w:val="0"/>
        </w:rPr>
      </w:pPr>
    </w:p>
    <w:p w:rsidR="00DB7C2B" w:rsidRDefault="00DB7C2B" w:rsidP="004E2C54">
      <w:pPr>
        <w:autoSpaceDE w:val="0"/>
        <w:autoSpaceDN w:val="0"/>
        <w:adjustRightInd w:val="0"/>
        <w:rPr>
          <w:rFonts w:ascii="Verdana" w:eastAsia="標楷體" w:hAnsi="標楷體" w:cs="Times New Roman"/>
          <w:color w:val="0000CC"/>
          <w:kern w:val="0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標楷體" w:cs="標楷體" w:hint="eastAsia"/>
          <w:color w:val="0000CC"/>
          <w:kern w:val="0"/>
        </w:rPr>
        <w:lastRenderedPageBreak/>
        <w:t>四、拍攝螢光樣本前之操作順序</w:t>
      </w:r>
      <w:r w:rsidRPr="00B129AA">
        <w:rPr>
          <w:rFonts w:ascii="Verdana" w:eastAsia="標楷體" w:hAnsi="Verdana" w:cs="Verdana"/>
          <w:color w:val="000000"/>
          <w:kern w:val="0"/>
        </w:rPr>
        <w:t>(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使用</w:t>
      </w:r>
      <w:r w:rsidRPr="00B129AA">
        <w:rPr>
          <w:rFonts w:ascii="Verdana" w:eastAsia="標楷體" w:hAnsi="Verdana" w:cs="Verdana"/>
          <w:color w:val="000000"/>
          <w:kern w:val="0"/>
        </w:rPr>
        <w:t>63X(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水</w:t>
      </w:r>
      <w:r w:rsidRPr="00B129AA">
        <w:rPr>
          <w:rFonts w:ascii="Verdana" w:eastAsia="標楷體" w:hAnsi="Verdana" w:cs="Verdana"/>
          <w:color w:val="000000"/>
          <w:kern w:val="0"/>
        </w:rPr>
        <w:t>) 100X(518F) 150X(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甘油</w:t>
      </w:r>
      <w:r w:rsidRPr="00B129AA">
        <w:rPr>
          <w:rFonts w:ascii="Verdana" w:eastAsia="標楷體" w:hAnsi="Verdana" w:cs="Verdana"/>
          <w:color w:val="000000"/>
          <w:kern w:val="0"/>
        </w:rPr>
        <w:t>)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拍攝螢光時</w:t>
      </w:r>
      <w:r w:rsidRPr="00B129AA">
        <w:rPr>
          <w:rFonts w:ascii="Verdana" w:eastAsia="標楷體" w:hAnsi="Verdana" w:cs="Verdana"/>
          <w:color w:val="000000"/>
          <w:kern w:val="0"/>
        </w:rPr>
        <w:t>)</w:t>
      </w:r>
      <w:r w:rsidR="00A60602" w:rsidRPr="00A60602">
        <w:rPr>
          <w:rFonts w:ascii="Verdana" w:eastAsia="標楷體" w:hAnsi="Verdana" w:cs="Verdana"/>
          <w:color w:val="000000"/>
          <w:kern w:val="0"/>
        </w:rPr>
        <w:t xml:space="preserve"> </w:t>
      </w:r>
      <w:bookmarkStart w:id="0" w:name="_GoBack"/>
      <w:r w:rsidR="00A60602">
        <w:rPr>
          <w:rFonts w:ascii="Verdana" w:eastAsia="標楷體" w:hAnsi="Verdana" w:cs="Verdana" w:hint="eastAsia"/>
          <w:color w:val="000000"/>
          <w:kern w:val="0"/>
        </w:rPr>
        <w:t>開啟</w:t>
      </w:r>
      <w:r w:rsidR="00A60602" w:rsidRPr="00B129AA">
        <w:rPr>
          <w:rFonts w:ascii="Verdana" w:eastAsia="標楷體" w:hAnsi="Verdana" w:cs="Verdana"/>
          <w:color w:val="000000"/>
          <w:kern w:val="0"/>
        </w:rPr>
        <w:t>100w mercurial lamp</w:t>
      </w:r>
      <w:r w:rsidR="00A60602">
        <w:rPr>
          <w:rFonts w:ascii="Verdana" w:eastAsia="標楷體" w:hAnsi="Verdana" w:cs="Verdana" w:hint="eastAsia"/>
          <w:color w:val="000000"/>
          <w:kern w:val="0"/>
        </w:rPr>
        <w:t>電源</w:t>
      </w:r>
    </w:p>
    <w:bookmarkEnd w:id="0"/>
    <w:p w:rsidR="00DB7C2B" w:rsidRPr="00B129AA" w:rsidRDefault="00DB7C2B" w:rsidP="004E2C54">
      <w:pPr>
        <w:autoSpaceDE w:val="0"/>
        <w:autoSpaceDN w:val="0"/>
        <w:adjustRightInd w:val="0"/>
        <w:spacing w:after="129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1.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將待測物品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放置載物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臺</w:t>
      </w:r>
      <w:proofErr w:type="gramEnd"/>
    </w:p>
    <w:p w:rsidR="00DB7C2B" w:rsidRPr="00B129AA" w:rsidRDefault="00DB7C2B" w:rsidP="004E2C54">
      <w:pPr>
        <w:autoSpaceDE w:val="0"/>
        <w:autoSpaceDN w:val="0"/>
        <w:adjustRightInd w:val="0"/>
        <w:spacing w:after="129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2.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依照以上穿透光步驟</w:t>
      </w:r>
    </w:p>
    <w:p w:rsidR="00DB7C2B" w:rsidRPr="00B129AA" w:rsidRDefault="00DB7C2B" w:rsidP="004E2C54">
      <w:pPr>
        <w:autoSpaceDE w:val="0"/>
        <w:autoSpaceDN w:val="0"/>
        <w:adjustRightInd w:val="0"/>
        <w:spacing w:after="129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3.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按下</w:t>
      </w:r>
      <w:r w:rsidRPr="00B129AA">
        <w:rPr>
          <w:rFonts w:ascii="Verdana" w:eastAsia="標楷體" w:hAnsi="Verdana" w:cs="Verdana"/>
          <w:color w:val="000000"/>
          <w:kern w:val="0"/>
        </w:rPr>
        <w:t>RL OPEN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鈕</w:t>
      </w:r>
    </w:p>
    <w:p w:rsidR="00DB7C2B" w:rsidRPr="00B129AA" w:rsidRDefault="00DB7C2B" w:rsidP="004E2C54">
      <w:pPr>
        <w:autoSpaceDE w:val="0"/>
        <w:autoSpaceDN w:val="0"/>
        <w:adjustRightInd w:val="0"/>
        <w:spacing w:after="129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4.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將濾光片轉至刻度</w:t>
      </w:r>
      <w:r w:rsidRPr="00B129AA">
        <w:rPr>
          <w:rFonts w:ascii="Verdana" w:eastAsia="標楷體" w:hAnsi="Verdana" w:cs="Verdana"/>
          <w:color w:val="000000"/>
          <w:kern w:val="0"/>
        </w:rPr>
        <w:t>1~8</w:t>
      </w: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5.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拉</w:t>
      </w:r>
      <w:proofErr w:type="gramStart"/>
      <w:r w:rsidRPr="00B129AA">
        <w:rPr>
          <w:rFonts w:ascii="Verdana" w:eastAsia="標楷體" w:hAnsi="標楷體" w:cs="標楷體" w:hint="eastAsia"/>
          <w:color w:val="000000"/>
          <w:kern w:val="0"/>
        </w:rPr>
        <w:t>桿</w:t>
      </w:r>
      <w:proofErr w:type="gramEnd"/>
      <w:r w:rsidRPr="00B129AA">
        <w:rPr>
          <w:rFonts w:ascii="Verdana" w:eastAsia="標楷體" w:hAnsi="標楷體" w:cs="標楷體" w:hint="eastAsia"/>
          <w:color w:val="000000"/>
          <w:kern w:val="0"/>
        </w:rPr>
        <w:t>切換光至</w:t>
      </w:r>
      <w:proofErr w:type="spellStart"/>
      <w:r w:rsidRPr="00B129AA">
        <w:rPr>
          <w:rFonts w:ascii="Verdana" w:eastAsia="標楷體" w:hAnsi="Verdana" w:cs="Verdana"/>
          <w:color w:val="000000"/>
          <w:kern w:val="0"/>
        </w:rPr>
        <w:t>CoolSnap</w:t>
      </w:r>
      <w:proofErr w:type="spellEnd"/>
      <w:r w:rsidRPr="00B129AA">
        <w:rPr>
          <w:rFonts w:ascii="Verdana" w:eastAsia="標楷體" w:hAnsi="Verdana" w:cs="Verdana"/>
          <w:color w:val="000000"/>
          <w:kern w:val="0"/>
        </w:rPr>
        <w:t xml:space="preserve"> HQ 1392*1040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開始拍照</w:t>
      </w: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  <w:r w:rsidRPr="00B129AA">
        <w:rPr>
          <w:rFonts w:ascii="Verdana" w:eastAsia="標楷體" w:hAnsi="標楷體" w:cs="標楷體" w:hint="eastAsia"/>
          <w:color w:val="0000CC"/>
        </w:rPr>
        <w:lastRenderedPageBreak/>
        <w:t>單元二</w:t>
      </w:r>
      <w:proofErr w:type="spellStart"/>
      <w:r w:rsidRPr="00B129AA">
        <w:rPr>
          <w:rFonts w:ascii="Verdana" w:eastAsia="標楷體" w:hAnsi="Verdana" w:cs="Verdana"/>
          <w:color w:val="0000CC"/>
        </w:rPr>
        <w:t>AxioVision</w:t>
      </w:r>
      <w:proofErr w:type="spellEnd"/>
      <w:r w:rsidRPr="00B129AA">
        <w:rPr>
          <w:rFonts w:ascii="Verdana" w:eastAsia="標楷體" w:hAnsi="標楷體" w:cs="標楷體" w:hint="eastAsia"/>
          <w:color w:val="0000CC"/>
        </w:rPr>
        <w:t>軟體基本操作</w:t>
      </w:r>
    </w:p>
    <w:p w:rsidR="00DB7C2B" w:rsidRPr="00B129AA" w:rsidRDefault="00A60602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</w:rPr>
        <w:pict>
          <v:shape id="圖片 21" o:spid="_x0000_i1047" type="#_x0000_t75" style="width:128.1pt;height:93.45pt;visibility:visible">
            <v:imagedata r:id="rId30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22" o:spid="_x0000_i1048" type="#_x0000_t75" style="width:128.1pt;height:93.45pt;visibility:visible">
            <v:imagedata r:id="rId31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23" o:spid="_x0000_i1049" type="#_x0000_t75" style="width:128.1pt;height:93.45pt;visibility:visible">
            <v:imagedata r:id="rId32" o:title=""/>
          </v:shape>
        </w:pict>
      </w:r>
    </w:p>
    <w:p w:rsidR="00DB7C2B" w:rsidRPr="00B129AA" w:rsidRDefault="00A60602" w:rsidP="004E2C54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</w:rPr>
        <w:pict>
          <v:shape id="圖片 24" o:spid="_x0000_i1050" type="#_x0000_t75" style="width:128.1pt;height:93.45pt;visibility:visible">
            <v:imagedata r:id="rId33" o:title=""/>
          </v:shape>
        </w:pict>
      </w:r>
      <w:r>
        <w:rPr>
          <w:rFonts w:ascii="Verdana" w:eastAsia="標楷體" w:hAnsi="Verdana" w:cs="Times New Roman"/>
          <w:noProof/>
        </w:rPr>
        <w:pict>
          <v:shape id="圖片 26" o:spid="_x0000_i1051" type="#_x0000_t75" style="width:128.1pt;height:93.45pt;visibility:visible">
            <v:imagedata r:id="rId34" o:title=""/>
          </v:shape>
        </w:pict>
      </w:r>
      <w:r>
        <w:rPr>
          <w:rFonts w:ascii="Verdana" w:eastAsia="標楷體" w:hAnsi="Verdana" w:cs="Times New Roman"/>
          <w:noProof/>
          <w:color w:val="000000"/>
          <w:kern w:val="0"/>
        </w:rPr>
        <w:pict>
          <v:shape id="圖片 29" o:spid="_x0000_i1052" type="#_x0000_t75" style="width:128.1pt;height:95.55pt;visibility:visible">
            <v:imagedata r:id="rId35" o:title=""/>
          </v:shape>
        </w:pict>
      </w:r>
    </w:p>
    <w:p w:rsidR="00DB7C2B" w:rsidRPr="00B129AA" w:rsidRDefault="00DB7C2B" w:rsidP="009558E1">
      <w:pPr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1.</w:t>
      </w:r>
      <w:r w:rsidRPr="00B129AA">
        <w:rPr>
          <w:rFonts w:ascii="Verdana" w:eastAsia="標楷體" w:hAnsi="標楷體" w:cs="標楷體" w:hint="eastAsia"/>
        </w:rPr>
        <w:t>視野下合適的目標，使之置於視野中央</w:t>
      </w:r>
    </w:p>
    <w:p w:rsidR="00DB7C2B" w:rsidRPr="00B129AA" w:rsidRDefault="00DB7C2B" w:rsidP="009558E1">
      <w:pPr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2.Acquisiation</w:t>
      </w:r>
      <w:r w:rsidRPr="00B129AA">
        <w:rPr>
          <w:rFonts w:ascii="Verdana" w:eastAsia="標楷體" w:hAnsi="標楷體" w:cs="標楷體" w:hint="eastAsia"/>
        </w:rPr>
        <w:t>下選擇使用相機</w:t>
      </w:r>
      <w:r w:rsidRPr="00B129AA">
        <w:rPr>
          <w:rFonts w:ascii="Verdana" w:eastAsia="標楷體" w:hAnsi="Verdana" w:cs="Verdana"/>
        </w:rPr>
        <w:t xml:space="preserve"> </w:t>
      </w:r>
    </w:p>
    <w:p w:rsidR="00DB7C2B" w:rsidRPr="00B129AA" w:rsidRDefault="00DB7C2B" w:rsidP="001233D8">
      <w:pPr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3.</w:t>
      </w:r>
      <w:r w:rsidRPr="00B129AA">
        <w:rPr>
          <w:rFonts w:ascii="Verdana" w:eastAsia="標楷體" w:hAnsi="標楷體" w:cs="標楷體" w:hint="eastAsia"/>
        </w:rPr>
        <w:t>打開「預覽」視窗，按調整曝光時間與白平衡</w:t>
      </w:r>
      <w:r w:rsidRPr="00B129AA">
        <w:rPr>
          <w:rFonts w:ascii="Verdana" w:eastAsia="標楷體" w:hAnsi="Verdana" w:cs="Verdana"/>
        </w:rPr>
        <w:t xml:space="preserve"> </w:t>
      </w:r>
    </w:p>
    <w:p w:rsidR="00DB7C2B" w:rsidRPr="00B129AA" w:rsidRDefault="00DB7C2B" w:rsidP="001233D8">
      <w:pPr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4.</w:t>
      </w:r>
      <w:r w:rsidRPr="00B129AA">
        <w:rPr>
          <w:rFonts w:ascii="Verdana" w:eastAsia="標楷體" w:hAnsi="標楷體" w:cs="標楷體" w:hint="eastAsia"/>
        </w:rPr>
        <w:t>按下「拍照」完成</w:t>
      </w:r>
      <w:r w:rsidRPr="00B129AA">
        <w:rPr>
          <w:rFonts w:ascii="Verdana" w:eastAsia="標楷體" w:hAnsi="Verdana" w:cs="Verdana"/>
        </w:rPr>
        <w:t xml:space="preserve"> </w:t>
      </w:r>
    </w:p>
    <w:p w:rsidR="00DB7C2B" w:rsidRPr="00B129AA" w:rsidRDefault="00DB7C2B" w:rsidP="001233D8">
      <w:pPr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5.</w:t>
      </w:r>
      <w:r w:rsidRPr="00B129AA">
        <w:rPr>
          <w:rFonts w:ascii="Verdana" w:eastAsia="標楷體" w:hAnsi="標楷體" w:cs="標楷體" w:hint="eastAsia"/>
        </w:rPr>
        <w:t>選擇拍好的圖片後，按一下，使適合視窗大小</w:t>
      </w:r>
    </w:p>
    <w:p w:rsidR="00DB7C2B" w:rsidRPr="00B129AA" w:rsidRDefault="00DB7C2B" w:rsidP="001233D8">
      <w:pPr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6.</w:t>
      </w:r>
      <w:r w:rsidRPr="00B129AA">
        <w:rPr>
          <w:rFonts w:ascii="Verdana" w:eastAsia="標楷體" w:hAnsi="標楷體" w:cs="標楷體" w:hint="eastAsia"/>
        </w:rPr>
        <w:t>按一下叫出「屬性視窗」，調整影像品質</w:t>
      </w:r>
      <w:r w:rsidRPr="00B129AA">
        <w:rPr>
          <w:rFonts w:ascii="Verdana" w:eastAsia="標楷體" w:hAnsi="Verdana" w:cs="Verdana"/>
        </w:rPr>
        <w:t xml:space="preserve">  </w:t>
      </w:r>
    </w:p>
    <w:p w:rsidR="00DB7C2B" w:rsidRPr="00B129AA" w:rsidRDefault="00DB7C2B" w:rsidP="001233D8">
      <w:pPr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7.</w:t>
      </w:r>
      <w:r w:rsidRPr="00B129AA">
        <w:rPr>
          <w:rFonts w:ascii="Verdana" w:eastAsia="標楷體" w:hAnsi="標楷體" w:cs="標楷體" w:hint="eastAsia"/>
        </w:rPr>
        <w:t>加上「標準尺</w:t>
      </w:r>
      <w:proofErr w:type="gramStart"/>
      <w:r w:rsidRPr="00B129AA">
        <w:rPr>
          <w:rFonts w:ascii="Verdana" w:eastAsia="標楷體" w:hAnsi="標楷體" w:cs="標楷體" w:hint="eastAsia"/>
        </w:rPr>
        <w:t>規</w:t>
      </w:r>
      <w:proofErr w:type="gramEnd"/>
      <w:r w:rsidRPr="00B129AA">
        <w:rPr>
          <w:rFonts w:ascii="Verdana" w:eastAsia="標楷體" w:hAnsi="Verdana" w:cs="Verdana"/>
        </w:rPr>
        <w:t xml:space="preserve"> </w:t>
      </w:r>
      <w:r w:rsidRPr="00B129AA">
        <w:rPr>
          <w:rFonts w:ascii="Verdana" w:eastAsia="標楷體" w:hAnsi="標楷體" w:cs="標楷體" w:hint="eastAsia"/>
        </w:rPr>
        <w:t>」</w:t>
      </w:r>
      <w:r w:rsidRPr="00B129AA">
        <w:rPr>
          <w:rFonts w:ascii="Verdana" w:eastAsia="標楷體" w:hAnsi="Verdana" w:cs="Verdana"/>
        </w:rPr>
        <w:t xml:space="preserve"> </w:t>
      </w:r>
    </w:p>
    <w:p w:rsidR="00DB7C2B" w:rsidRPr="00B129AA" w:rsidRDefault="00DB7C2B" w:rsidP="001233D8">
      <w:pPr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8.</w:t>
      </w:r>
      <w:r w:rsidRPr="00B129AA">
        <w:rPr>
          <w:rFonts w:ascii="Verdana" w:eastAsia="標楷體" w:hAnsi="標楷體" w:cs="標楷體" w:hint="eastAsia"/>
        </w:rPr>
        <w:t>「分列比較</w:t>
      </w:r>
      <w:r w:rsidRPr="00B129AA">
        <w:rPr>
          <w:rFonts w:ascii="Verdana" w:eastAsia="標楷體" w:hAnsi="Verdana" w:cs="Verdana"/>
        </w:rPr>
        <w:t xml:space="preserve"> </w:t>
      </w:r>
      <w:r w:rsidRPr="00B129AA">
        <w:rPr>
          <w:rFonts w:ascii="Verdana" w:eastAsia="標楷體" w:hAnsi="標楷體" w:cs="標楷體" w:hint="eastAsia"/>
        </w:rPr>
        <w:t>」，可同時排列</w:t>
      </w:r>
      <w:r w:rsidRPr="00B129AA">
        <w:rPr>
          <w:rFonts w:ascii="Verdana" w:eastAsia="標楷體" w:hAnsi="Verdana" w:cs="Verdana"/>
        </w:rPr>
        <w:t>2-12</w:t>
      </w:r>
      <w:r w:rsidRPr="00B129AA">
        <w:rPr>
          <w:rFonts w:ascii="Verdana" w:eastAsia="標楷體" w:hAnsi="標楷體" w:cs="標楷體" w:hint="eastAsia"/>
        </w:rPr>
        <w:t>張圖進行比較分析</w:t>
      </w:r>
      <w:r w:rsidRPr="00B129AA">
        <w:rPr>
          <w:rFonts w:ascii="Verdana" w:eastAsia="標楷體" w:hAnsi="Verdana" w:cs="Verdana"/>
        </w:rPr>
        <w:t xml:space="preserve">  </w:t>
      </w:r>
    </w:p>
    <w:p w:rsidR="00DB7C2B" w:rsidRPr="00B129AA" w:rsidRDefault="00DB7C2B" w:rsidP="001233D8">
      <w:pPr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9.</w:t>
      </w:r>
      <w:r w:rsidRPr="00B129AA">
        <w:rPr>
          <w:rFonts w:ascii="Verdana" w:eastAsia="標楷體" w:hAnsi="標楷體" w:cs="標楷體" w:hint="eastAsia"/>
        </w:rPr>
        <w:t>「導</w:t>
      </w:r>
      <w:proofErr w:type="gramStart"/>
      <w:r w:rsidRPr="00B129AA">
        <w:rPr>
          <w:rFonts w:ascii="Verdana" w:eastAsia="標楷體" w:hAnsi="標楷體" w:cs="標楷體" w:hint="eastAsia"/>
        </w:rPr>
        <w:t>覽</w:t>
      </w:r>
      <w:proofErr w:type="gramEnd"/>
      <w:r w:rsidRPr="00B129AA">
        <w:rPr>
          <w:rFonts w:ascii="Verdana" w:eastAsia="標楷體" w:hAnsi="標楷體" w:cs="標楷體" w:hint="eastAsia"/>
        </w:rPr>
        <w:t>圖</w:t>
      </w:r>
      <w:r w:rsidRPr="00B129AA">
        <w:rPr>
          <w:rFonts w:ascii="Verdana" w:eastAsia="標楷體" w:hAnsi="Verdana" w:cs="Verdana"/>
        </w:rPr>
        <w:t xml:space="preserve"> </w:t>
      </w:r>
      <w:r w:rsidRPr="00B129AA">
        <w:rPr>
          <w:rFonts w:ascii="Verdana" w:eastAsia="標楷體" w:hAnsi="標楷體" w:cs="標楷體" w:hint="eastAsia"/>
        </w:rPr>
        <w:t>」，用於超高解析度</w:t>
      </w:r>
      <w:r w:rsidRPr="00B129AA">
        <w:rPr>
          <w:rFonts w:ascii="Verdana" w:eastAsia="標楷體" w:hAnsi="Verdana" w:cs="Verdana"/>
        </w:rPr>
        <w:t>/</w:t>
      </w:r>
      <w:r w:rsidRPr="00B129AA">
        <w:rPr>
          <w:rFonts w:ascii="Verdana" w:eastAsia="標楷體" w:hAnsi="標楷體" w:cs="標楷體" w:hint="eastAsia"/>
        </w:rPr>
        <w:t>超大圖像時</w:t>
      </w:r>
      <w:r w:rsidRPr="00B129AA">
        <w:rPr>
          <w:rFonts w:ascii="Verdana" w:eastAsia="標楷體" w:hAnsi="Verdana" w:cs="Verdana"/>
        </w:rPr>
        <w:t xml:space="preserve"> </w:t>
      </w:r>
    </w:p>
    <w:p w:rsidR="00DB7C2B" w:rsidRPr="00B129AA" w:rsidRDefault="00DB7C2B" w:rsidP="00174987">
      <w:p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Verdana" w:cs="Verdana"/>
        </w:rPr>
        <w:t>10.</w:t>
      </w:r>
      <w:r w:rsidRPr="00B129AA">
        <w:rPr>
          <w:rFonts w:ascii="Verdana" w:eastAsia="標楷體" w:hAnsi="標楷體" w:cs="標楷體" w:hint="eastAsia"/>
        </w:rPr>
        <w:t>尺</w:t>
      </w:r>
      <w:proofErr w:type="gramStart"/>
      <w:r w:rsidRPr="00B129AA">
        <w:rPr>
          <w:rFonts w:ascii="Verdana" w:eastAsia="標楷體" w:hAnsi="標楷體" w:cs="標楷體" w:hint="eastAsia"/>
        </w:rPr>
        <w:t>規</w:t>
      </w:r>
      <w:proofErr w:type="gramEnd"/>
      <w:r w:rsidRPr="00B129AA">
        <w:rPr>
          <w:rFonts w:ascii="Verdana" w:eastAsia="標楷體" w:hAnsi="標楷體" w:cs="標楷體" w:hint="eastAsia"/>
        </w:rPr>
        <w:t>量測工具列</w:t>
      </w:r>
      <w:r w:rsidRPr="00B129AA">
        <w:rPr>
          <w:rFonts w:ascii="Verdana" w:eastAsia="標楷體" w:hAnsi="標楷體" w:cs="標楷體" w:hint="eastAsia"/>
          <w:kern w:val="0"/>
        </w:rPr>
        <w:t>可用來做空間及強度的分析，其中較特別的有</w:t>
      </w:r>
    </w:p>
    <w:p w:rsidR="00DB7C2B" w:rsidRPr="00B129AA" w:rsidRDefault="00DB7C2B" w:rsidP="00196BDA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Outline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：可量面積、周長、內徑、範圍亮度</w:t>
      </w:r>
      <w:r w:rsidRPr="00B129AA">
        <w:rPr>
          <w:rFonts w:ascii="Verdana" w:eastAsia="標楷體" w:hAnsi="Verdana" w:cs="Verdana"/>
          <w:color w:val="000000"/>
          <w:kern w:val="0"/>
        </w:rPr>
        <w:t xml:space="preserve">etc. </w:t>
      </w:r>
    </w:p>
    <w:p w:rsidR="00DB7C2B" w:rsidRPr="00B129AA" w:rsidRDefault="00DB7C2B" w:rsidP="00196BDA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Events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：</w:t>
      </w:r>
      <w:r w:rsidRPr="00B129AA">
        <w:rPr>
          <w:rFonts w:ascii="Verdana" w:eastAsia="標楷體" w:hAnsi="Verdana" w:cs="Verdana"/>
          <w:color w:val="000000"/>
          <w:kern w:val="0"/>
        </w:rPr>
        <w:t xml:space="preserve">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手動計數用</w:t>
      </w:r>
    </w:p>
    <w:p w:rsidR="00DB7C2B" w:rsidRPr="00B129AA" w:rsidRDefault="00DB7C2B" w:rsidP="00196BDA">
      <w:pPr>
        <w:pStyle w:val="a3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Profile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：線性強度分析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11.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儲存檔案時，務必先存</w:t>
      </w:r>
      <w:proofErr w:type="spellStart"/>
      <w:r w:rsidRPr="00B129AA">
        <w:rPr>
          <w:rFonts w:ascii="Verdana" w:eastAsia="標楷體" w:hAnsi="Verdana" w:cs="Verdana"/>
          <w:color w:val="000000"/>
          <w:kern w:val="0"/>
        </w:rPr>
        <w:t>zvi</w:t>
      </w:r>
      <w:proofErr w:type="spellEnd"/>
      <w:r w:rsidRPr="00B129AA">
        <w:rPr>
          <w:rFonts w:ascii="Verdana" w:eastAsia="標楷體" w:hAnsi="標楷體" w:cs="標楷體" w:hint="eastAsia"/>
          <w:color w:val="000000"/>
          <w:kern w:val="0"/>
        </w:rPr>
        <w:t>檔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 xml:space="preserve">12.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轉存</w:t>
      </w:r>
      <w:r w:rsidRPr="00B129AA">
        <w:rPr>
          <w:rFonts w:ascii="Verdana" w:eastAsia="標楷體" w:hAnsi="Verdana" w:cs="Verdana"/>
          <w:color w:val="000000"/>
          <w:kern w:val="0"/>
        </w:rPr>
        <w:t xml:space="preserve">JPG 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或</w:t>
      </w:r>
      <w:r w:rsidRPr="00B129AA">
        <w:rPr>
          <w:rFonts w:ascii="Verdana" w:eastAsia="標楷體" w:hAnsi="Verdana" w:cs="Verdana"/>
          <w:color w:val="000000"/>
          <w:kern w:val="0"/>
        </w:rPr>
        <w:t>TIF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檔案，在</w:t>
      </w:r>
      <w:r w:rsidRPr="00B129AA">
        <w:rPr>
          <w:rFonts w:ascii="Verdana" w:eastAsia="標楷體" w:hAnsi="Verdana" w:cs="Verdana"/>
          <w:color w:val="000000"/>
          <w:kern w:val="0"/>
        </w:rPr>
        <w:t>File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下選取</w:t>
      </w:r>
      <w:r w:rsidRPr="00B129AA">
        <w:rPr>
          <w:rFonts w:ascii="Verdana" w:eastAsia="標楷體" w:hAnsi="Verdana" w:cs="Verdana"/>
          <w:color w:val="000000"/>
          <w:kern w:val="0"/>
        </w:rPr>
        <w:t>Export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，可在彈出之視窗選擇檔名、存檔類型及位置。</w:t>
      </w:r>
      <w:r w:rsidRPr="00B129AA">
        <w:rPr>
          <w:rFonts w:ascii="Verdana" w:eastAsia="標楷體" w:hAnsi="Verdana" w:cs="Verdana"/>
          <w:color w:val="000000"/>
          <w:kern w:val="0"/>
        </w:rPr>
        <w:t>Batch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可大量同步更換檔案種類，選取完成按下</w:t>
      </w:r>
      <w:r w:rsidRPr="00B129AA">
        <w:rPr>
          <w:rFonts w:ascii="Verdana" w:eastAsia="標楷體" w:hAnsi="Verdana" w:cs="Verdana"/>
          <w:color w:val="000000"/>
          <w:kern w:val="0"/>
        </w:rPr>
        <w:t>Star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即可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  <w:r w:rsidRPr="00B129AA">
        <w:rPr>
          <w:rFonts w:ascii="Verdana" w:eastAsia="標楷體" w:hAnsi="標楷體" w:cs="標楷體" w:hint="eastAsia"/>
          <w:color w:val="0000CC"/>
        </w:rPr>
        <w:lastRenderedPageBreak/>
        <w:t>單元三</w:t>
      </w:r>
      <w:proofErr w:type="spellStart"/>
      <w:r w:rsidRPr="00B129AA">
        <w:rPr>
          <w:rFonts w:ascii="Verdana" w:eastAsia="標楷體" w:hAnsi="Verdana" w:cs="Verdana"/>
          <w:color w:val="0000CC"/>
        </w:rPr>
        <w:t>AxioVision</w:t>
      </w:r>
      <w:proofErr w:type="spellEnd"/>
      <w:r w:rsidRPr="00B129AA">
        <w:rPr>
          <w:rFonts w:ascii="Verdana" w:eastAsia="標楷體" w:hAnsi="標楷體" w:cs="標楷體" w:hint="eastAsia"/>
          <w:color w:val="0000CC"/>
        </w:rPr>
        <w:t>軟體模組應用</w:t>
      </w:r>
    </w:p>
    <w:p w:rsidR="00DB7C2B" w:rsidRPr="00B129AA" w:rsidRDefault="00A60602" w:rsidP="00E242DF">
      <w:pPr>
        <w:autoSpaceDE w:val="0"/>
        <w:autoSpaceDN w:val="0"/>
        <w:adjustRightInd w:val="0"/>
        <w:rPr>
          <w:rFonts w:ascii="Verdana" w:eastAsia="標楷體" w:hAnsi="Verdana" w:cs="Times New Roman"/>
          <w:noProof/>
          <w:color w:val="000000"/>
          <w:kern w:val="0"/>
        </w:rPr>
      </w:pPr>
      <w:r>
        <w:rPr>
          <w:rFonts w:ascii="Verdana" w:eastAsia="標楷體" w:hAnsi="Verdana" w:cs="Times New Roman"/>
          <w:noProof/>
        </w:rPr>
        <w:pict>
          <v:shape id="圖片 25" o:spid="_x0000_i1053" type="#_x0000_t75" style="width:128.1pt;height:93.45pt;visibility:visible">
            <v:imagedata r:id="rId36" o:title=""/>
          </v:shape>
        </w:pict>
      </w:r>
      <w:r w:rsidR="00DB7C2B" w:rsidRPr="00B129AA">
        <w:rPr>
          <w:rFonts w:ascii="Verdana" w:eastAsia="標楷體" w:hAnsi="Verdana" w:cs="Verdana"/>
          <w:noProof/>
          <w:color w:val="000000"/>
          <w:kern w:val="0"/>
        </w:rPr>
        <w:t xml:space="preserve"> </w:t>
      </w:r>
      <w:r>
        <w:rPr>
          <w:rFonts w:ascii="Verdana" w:eastAsia="標楷體" w:hAnsi="Verdana" w:cs="Times New Roman"/>
          <w:noProof/>
          <w:color w:val="000000"/>
          <w:kern w:val="0"/>
        </w:rPr>
        <w:pict>
          <v:shape id="圖片 14" o:spid="_x0000_i1054" type="#_x0000_t75" style="width:127.4pt;height:95.55pt;visibility:visible">
            <v:imagedata r:id="rId37" o:title=""/>
          </v:shape>
        </w:pict>
      </w:r>
      <w:r>
        <w:rPr>
          <w:rFonts w:ascii="Verdana" w:eastAsia="標楷體" w:hAnsi="Verdana" w:cs="Times New Roman"/>
          <w:noProof/>
          <w:color w:val="000000"/>
          <w:kern w:val="0"/>
        </w:rPr>
        <w:pict>
          <v:shape id="圖片 41" o:spid="_x0000_i1055" type="#_x0000_t75" style="width:36.7pt;height:95.55pt;visibility:visible">
            <v:imagedata r:id="rId38" o:title=""/>
          </v:shape>
        </w:pict>
      </w:r>
      <w:r>
        <w:rPr>
          <w:rFonts w:ascii="Verdana" w:eastAsia="標楷體" w:hAnsi="Verdana" w:cs="Times New Roman"/>
          <w:noProof/>
          <w:color w:val="000000"/>
          <w:kern w:val="0"/>
        </w:rPr>
        <w:pict>
          <v:shape id="圖片 42" o:spid="_x0000_i1056" type="#_x0000_t75" style="width:105.25pt;height:96.25pt;visibility:visible">
            <v:imagedata r:id="rId39" o:title=""/>
          </v:shape>
        </w:pic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  <w:r w:rsidRPr="00B129AA">
        <w:rPr>
          <w:rFonts w:ascii="Verdana" w:eastAsia="標楷體" w:hAnsi="標楷體" w:cs="標楷體" w:hint="eastAsia"/>
          <w:color w:val="0000CC"/>
        </w:rPr>
        <w:t>一、拍攝</w:t>
      </w:r>
      <w:r w:rsidRPr="00B129AA">
        <w:rPr>
          <w:rFonts w:ascii="Verdana" w:eastAsia="標楷體" w:hAnsi="Verdana" w:cs="Verdana"/>
          <w:color w:val="0000CC"/>
        </w:rPr>
        <w:t>Multichannel --</w:t>
      </w:r>
      <w:r w:rsidRPr="00B129AA">
        <w:rPr>
          <w:rFonts w:ascii="Verdana" w:eastAsia="標楷體" w:hAnsi="標楷體" w:cs="標楷體" w:hint="eastAsia"/>
          <w:color w:val="0000CC"/>
        </w:rPr>
        <w:t>多重螢光影像擷取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1.</w:t>
      </w:r>
      <w:r w:rsidRPr="00B129AA">
        <w:rPr>
          <w:rFonts w:ascii="Verdana" w:eastAsia="標楷體" w:hAnsi="標楷體" w:cs="標楷體" w:hint="eastAsia"/>
        </w:rPr>
        <w:t>在</w:t>
      </w:r>
      <w:proofErr w:type="gramStart"/>
      <w:r w:rsidRPr="00B129AA">
        <w:rPr>
          <w:rFonts w:ascii="Verdana" w:eastAsia="標楷體" w:hAnsi="標楷體" w:cs="標楷體" w:hint="eastAsia"/>
        </w:rPr>
        <w:t>左邊窗格選擇</w:t>
      </w:r>
      <w:proofErr w:type="gramEnd"/>
      <w:r w:rsidRPr="00B129AA">
        <w:rPr>
          <w:rFonts w:ascii="Verdana" w:eastAsia="標楷體" w:hAnsi="Verdana" w:cs="Verdana"/>
        </w:rPr>
        <w:t xml:space="preserve"> Multidimensional </w:t>
      </w:r>
      <w:proofErr w:type="spellStart"/>
      <w:r w:rsidRPr="00B129AA">
        <w:rPr>
          <w:rFonts w:ascii="Verdana" w:eastAsia="標楷體" w:hAnsi="Verdana" w:cs="Verdana"/>
        </w:rPr>
        <w:t>Acquision</w:t>
      </w:r>
      <w:proofErr w:type="spellEnd"/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2.</w:t>
      </w:r>
      <w:r w:rsidRPr="00B129AA">
        <w:rPr>
          <w:rFonts w:ascii="Verdana" w:eastAsia="標楷體" w:hAnsi="標楷體" w:cs="標楷體" w:hint="eastAsia"/>
        </w:rPr>
        <w:t>再選視窗，將不需要的螢光</w:t>
      </w:r>
      <w:r w:rsidRPr="00B129AA">
        <w:rPr>
          <w:rFonts w:ascii="Verdana" w:eastAsia="標楷體" w:hAnsi="Verdana" w:cs="Verdana"/>
        </w:rPr>
        <w:t>channel</w:t>
      </w:r>
      <w:r w:rsidRPr="00B129AA">
        <w:rPr>
          <w:rFonts w:ascii="Verdana" w:eastAsia="標楷體" w:hAnsi="標楷體" w:cs="標楷體" w:hint="eastAsia"/>
        </w:rPr>
        <w:t>按滑鼠右鍵點選</w:t>
      </w:r>
      <w:r w:rsidRPr="00B129AA">
        <w:rPr>
          <w:rFonts w:ascii="Verdana" w:eastAsia="標楷體" w:hAnsi="Verdana" w:cs="Verdana"/>
        </w:rPr>
        <w:t>X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3.</w:t>
      </w:r>
      <w:r w:rsidRPr="00B129AA">
        <w:rPr>
          <w:rFonts w:ascii="Verdana" w:eastAsia="標楷體" w:hAnsi="標楷體" w:cs="標楷體" w:hint="eastAsia"/>
        </w:rPr>
        <w:t>點選欲拍攝的螢光，例如</w:t>
      </w:r>
      <w:r w:rsidRPr="00B129AA">
        <w:rPr>
          <w:rFonts w:ascii="Verdana" w:eastAsia="標楷體" w:hAnsi="Verdana" w:cs="Verdana"/>
        </w:rPr>
        <w:t xml:space="preserve">GFP 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4.</w:t>
      </w:r>
      <w:r w:rsidRPr="00B129AA">
        <w:rPr>
          <w:rFonts w:ascii="Verdana" w:eastAsia="標楷體" w:hAnsi="標楷體" w:cs="標楷體" w:hint="eastAsia"/>
        </w:rPr>
        <w:t>調整適當焦距後按下</w:t>
      </w:r>
      <w:r w:rsidRPr="00B129AA">
        <w:rPr>
          <w:rFonts w:ascii="Verdana" w:eastAsia="標楷體" w:hAnsi="Verdana" w:cs="Verdana"/>
        </w:rPr>
        <w:t>measure</w:t>
      </w:r>
      <w:r w:rsidRPr="00B129AA">
        <w:rPr>
          <w:rFonts w:ascii="Verdana" w:eastAsia="標楷體" w:hAnsi="標楷體" w:cs="標楷體" w:hint="eastAsia"/>
        </w:rPr>
        <w:t>偵測曝光時間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5.</w:t>
      </w:r>
      <w:r w:rsidRPr="00B129AA">
        <w:rPr>
          <w:rFonts w:ascii="Verdana" w:eastAsia="標楷體" w:hAnsi="標楷體" w:cs="標楷體" w:hint="eastAsia"/>
        </w:rPr>
        <w:t>出現</w:t>
      </w:r>
      <w:r w:rsidRPr="00B129AA">
        <w:rPr>
          <w:rFonts w:ascii="Verdana" w:eastAsia="標楷體" w:hAnsi="Verdana" w:cs="Verdana"/>
        </w:rPr>
        <w:t>Exposure</w:t>
      </w:r>
      <w:r w:rsidRPr="00B129AA">
        <w:rPr>
          <w:rFonts w:ascii="Verdana" w:eastAsia="標楷體" w:hAnsi="標楷體" w:cs="標楷體" w:hint="eastAsia"/>
        </w:rPr>
        <w:t>視窗後，可進行曝光時間微調，按下</w:t>
      </w:r>
      <w:r w:rsidRPr="00B129AA">
        <w:rPr>
          <w:rFonts w:ascii="Verdana" w:eastAsia="標楷體" w:hAnsi="Verdana" w:cs="Verdana"/>
        </w:rPr>
        <w:t>OK</w:t>
      </w:r>
      <w:r w:rsidRPr="00B129AA">
        <w:rPr>
          <w:rFonts w:ascii="Verdana" w:eastAsia="標楷體" w:hAnsi="標楷體" w:cs="標楷體" w:hint="eastAsia"/>
        </w:rPr>
        <w:t>即可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6.</w:t>
      </w:r>
      <w:r w:rsidRPr="00B129AA">
        <w:rPr>
          <w:rFonts w:ascii="Verdana" w:eastAsia="標楷體" w:hAnsi="標楷體" w:cs="標楷體" w:hint="eastAsia"/>
        </w:rPr>
        <w:t>點選欲拍攝的螢光，例如</w:t>
      </w:r>
      <w:r w:rsidRPr="00B129AA">
        <w:rPr>
          <w:rFonts w:ascii="Verdana" w:eastAsia="標楷體" w:hAnsi="Verdana" w:cs="Verdana"/>
        </w:rPr>
        <w:t>RFP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7.</w:t>
      </w:r>
      <w:r w:rsidRPr="00B129AA">
        <w:rPr>
          <w:rFonts w:ascii="Verdana" w:eastAsia="標楷體" w:hAnsi="標楷體" w:cs="標楷體" w:hint="eastAsia"/>
        </w:rPr>
        <w:t>調整適當焦距後按下</w:t>
      </w:r>
      <w:r w:rsidRPr="00B129AA">
        <w:rPr>
          <w:rFonts w:ascii="Verdana" w:eastAsia="標楷體" w:hAnsi="Verdana" w:cs="Verdana"/>
        </w:rPr>
        <w:t>measure</w:t>
      </w:r>
      <w:r w:rsidRPr="00B129AA">
        <w:rPr>
          <w:rFonts w:ascii="Verdana" w:eastAsia="標楷體" w:hAnsi="標楷體" w:cs="標楷體" w:hint="eastAsia"/>
        </w:rPr>
        <w:t>偵測曝光時間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8.</w:t>
      </w:r>
      <w:r w:rsidRPr="00B129AA">
        <w:rPr>
          <w:rFonts w:ascii="Verdana" w:eastAsia="標楷體" w:hAnsi="標楷體" w:cs="標楷體" w:hint="eastAsia"/>
        </w:rPr>
        <w:t>出現</w:t>
      </w:r>
      <w:r w:rsidRPr="00B129AA">
        <w:rPr>
          <w:rFonts w:ascii="Verdana" w:eastAsia="標楷體" w:hAnsi="Verdana" w:cs="Verdana"/>
        </w:rPr>
        <w:t>Exposure</w:t>
      </w:r>
      <w:r w:rsidRPr="00B129AA">
        <w:rPr>
          <w:rFonts w:ascii="Verdana" w:eastAsia="標楷體" w:hAnsi="標楷體" w:cs="標楷體" w:hint="eastAsia"/>
        </w:rPr>
        <w:t>視窗後，可進行曝光時間微調，按下</w:t>
      </w:r>
      <w:r w:rsidRPr="00B129AA">
        <w:rPr>
          <w:rFonts w:ascii="Verdana" w:eastAsia="標楷體" w:hAnsi="Verdana" w:cs="Verdana"/>
        </w:rPr>
        <w:t>OK</w:t>
      </w:r>
      <w:r w:rsidRPr="00B129AA">
        <w:rPr>
          <w:rFonts w:ascii="Verdana" w:eastAsia="標楷體" w:hAnsi="標楷體" w:cs="標楷體" w:hint="eastAsia"/>
        </w:rPr>
        <w:t>即可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9.</w:t>
      </w:r>
      <w:r w:rsidRPr="00B129AA">
        <w:rPr>
          <w:rFonts w:ascii="Verdana" w:eastAsia="標楷體" w:hAnsi="標楷體" w:cs="標楷體" w:hint="eastAsia"/>
        </w:rPr>
        <w:t>點選欲拍攝的螢光，例如</w:t>
      </w:r>
      <w:r w:rsidRPr="00B129AA">
        <w:rPr>
          <w:rFonts w:ascii="Verdana" w:eastAsia="標楷體" w:hAnsi="Verdana" w:cs="Verdana"/>
        </w:rPr>
        <w:t>DAPI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10.</w:t>
      </w:r>
      <w:r w:rsidRPr="00B129AA">
        <w:rPr>
          <w:rFonts w:ascii="Verdana" w:eastAsia="標楷體" w:hAnsi="標楷體" w:cs="標楷體" w:hint="eastAsia"/>
        </w:rPr>
        <w:t>調整適當焦距後按下</w:t>
      </w:r>
      <w:r w:rsidRPr="00B129AA">
        <w:rPr>
          <w:rFonts w:ascii="Verdana" w:eastAsia="標楷體" w:hAnsi="Verdana" w:cs="Verdana"/>
        </w:rPr>
        <w:t>measure</w:t>
      </w:r>
      <w:r w:rsidRPr="00B129AA">
        <w:rPr>
          <w:rFonts w:ascii="Verdana" w:eastAsia="標楷體" w:hAnsi="標楷體" w:cs="標楷體" w:hint="eastAsia"/>
        </w:rPr>
        <w:t>偵測曝光時間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11.</w:t>
      </w:r>
      <w:r w:rsidRPr="00B129AA">
        <w:rPr>
          <w:rFonts w:ascii="Verdana" w:eastAsia="標楷體" w:hAnsi="標楷體" w:cs="標楷體" w:hint="eastAsia"/>
        </w:rPr>
        <w:t>出現</w:t>
      </w:r>
      <w:r w:rsidRPr="00B129AA">
        <w:rPr>
          <w:rFonts w:ascii="Verdana" w:eastAsia="標楷體" w:hAnsi="Verdana" w:cs="Verdana"/>
        </w:rPr>
        <w:t>Exposure</w:t>
      </w:r>
      <w:r w:rsidRPr="00B129AA">
        <w:rPr>
          <w:rFonts w:ascii="Verdana" w:eastAsia="標楷體" w:hAnsi="標楷體" w:cs="標楷體" w:hint="eastAsia"/>
        </w:rPr>
        <w:t>視窗後，可進行曝光時間微調，按下</w:t>
      </w:r>
      <w:r w:rsidRPr="00B129AA">
        <w:rPr>
          <w:rFonts w:ascii="Verdana" w:eastAsia="標楷體" w:hAnsi="Verdana" w:cs="Verdana"/>
        </w:rPr>
        <w:t>OK</w:t>
      </w:r>
      <w:r w:rsidRPr="00B129AA">
        <w:rPr>
          <w:rFonts w:ascii="Verdana" w:eastAsia="標楷體" w:hAnsi="標楷體" w:cs="標楷體" w:hint="eastAsia"/>
        </w:rPr>
        <w:t>即可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12.</w:t>
      </w:r>
      <w:r w:rsidRPr="00B129AA">
        <w:rPr>
          <w:rFonts w:ascii="Verdana" w:eastAsia="標楷體" w:hAnsi="標楷體" w:cs="標楷體" w:hint="eastAsia"/>
        </w:rPr>
        <w:t>全部螢光曝光時間調整好後按下方</w:t>
      </w:r>
      <w:r w:rsidRPr="00B129AA">
        <w:rPr>
          <w:rFonts w:ascii="Verdana" w:eastAsia="標楷體" w:hAnsi="Verdana" w:cs="Verdana"/>
        </w:rPr>
        <w:t>Start</w:t>
      </w:r>
      <w:r w:rsidRPr="00B129AA">
        <w:rPr>
          <w:rFonts w:ascii="Verdana" w:eastAsia="標楷體" w:hAnsi="標楷體" w:cs="標楷體" w:hint="eastAsia"/>
        </w:rPr>
        <w:t>即可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13.</w:t>
      </w:r>
      <w:r w:rsidRPr="00B129AA">
        <w:rPr>
          <w:rFonts w:ascii="Verdana" w:eastAsia="標楷體" w:hAnsi="標楷體" w:cs="標楷體" w:hint="eastAsia"/>
        </w:rPr>
        <w:t>容易光漂白的</w:t>
      </w:r>
      <w:r w:rsidRPr="00B129AA">
        <w:rPr>
          <w:rFonts w:ascii="Verdana" w:eastAsia="標楷體" w:hAnsi="Verdana" w:cs="Verdana"/>
        </w:rPr>
        <w:t>channel</w:t>
      </w:r>
      <w:r w:rsidRPr="00B129AA">
        <w:rPr>
          <w:rFonts w:ascii="Verdana" w:eastAsia="標楷體" w:hAnsi="標楷體" w:cs="標楷體" w:hint="eastAsia"/>
        </w:rPr>
        <w:t>請放置前面先拍攝影像</w:t>
      </w:r>
    </w:p>
    <w:p w:rsidR="00DB7C2B" w:rsidRPr="00B129AA" w:rsidRDefault="00DB7C2B" w:rsidP="00E242D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14.</w:t>
      </w:r>
      <w:r w:rsidRPr="00B129AA">
        <w:rPr>
          <w:rFonts w:ascii="Verdana" w:eastAsia="標楷體" w:hAnsi="標楷體" w:cs="標楷體" w:hint="eastAsia"/>
        </w:rPr>
        <w:t>完成拍照及自動出現影像，於下方開啟調色盤進行套色，必須先將顏色關閉，在每一個</w:t>
      </w:r>
      <w:r w:rsidRPr="00B129AA">
        <w:rPr>
          <w:rFonts w:ascii="Verdana" w:eastAsia="標楷體" w:hAnsi="Verdana" w:cs="Verdana"/>
        </w:rPr>
        <w:t>channel</w:t>
      </w:r>
      <w:r w:rsidRPr="00B129AA">
        <w:rPr>
          <w:rFonts w:ascii="Verdana" w:eastAsia="標楷體" w:hAnsi="標楷體" w:cs="標楷體" w:hint="eastAsia"/>
        </w:rPr>
        <w:t>下屬性視窗調整對比</w:t>
      </w:r>
    </w:p>
    <w:p w:rsidR="00DB7C2B" w:rsidRPr="00B129AA" w:rsidRDefault="00DB7C2B" w:rsidP="008F3AE8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14.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所有螢光影像圖檔於</w:t>
      </w:r>
      <w:r w:rsidRPr="00B129AA">
        <w:rPr>
          <w:rFonts w:ascii="Verdana" w:eastAsia="標楷體" w:hAnsi="Verdana" w:cs="Verdana"/>
          <w:color w:val="000000"/>
          <w:kern w:val="0"/>
        </w:rPr>
        <w:t>Gallery View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開啟，並點選</w:t>
      </w:r>
      <w:r w:rsidRPr="00B129AA">
        <w:rPr>
          <w:rFonts w:ascii="Verdana" w:eastAsia="標楷體" w:hAnsi="Verdana" w:cs="Verdana"/>
          <w:color w:val="000000"/>
          <w:kern w:val="0"/>
        </w:rPr>
        <w:t>channel color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即可顯示</w:t>
      </w:r>
    </w:p>
    <w:p w:rsidR="00DB7C2B" w:rsidRPr="00B129AA" w:rsidRDefault="00DB7C2B" w:rsidP="008F3AE8">
      <w:pPr>
        <w:autoSpaceDE w:val="0"/>
        <w:autoSpaceDN w:val="0"/>
        <w:adjustRightInd w:val="0"/>
        <w:rPr>
          <w:rFonts w:ascii="Verdana" w:eastAsia="標楷體" w:hAnsi="Verdana" w:cs="Times New Roman"/>
          <w:color w:val="0000CC"/>
        </w:rPr>
      </w:pPr>
      <w:r w:rsidRPr="00B129AA">
        <w:rPr>
          <w:rFonts w:ascii="Verdana" w:eastAsia="標楷體" w:hAnsi="標楷體" w:cs="標楷體" w:hint="eastAsia"/>
          <w:color w:val="0000CC"/>
        </w:rPr>
        <w:t>二、拍攝</w:t>
      </w:r>
      <w:r w:rsidRPr="00B129AA">
        <w:rPr>
          <w:rFonts w:ascii="Verdana" w:eastAsia="標楷體" w:hAnsi="Verdana" w:cs="Verdana"/>
          <w:color w:val="0000CC"/>
        </w:rPr>
        <w:t>Z-stack --Z</w:t>
      </w:r>
      <w:r w:rsidRPr="00B129AA">
        <w:rPr>
          <w:rFonts w:ascii="Verdana" w:eastAsia="標楷體" w:hAnsi="標楷體" w:cs="標楷體" w:hint="eastAsia"/>
          <w:color w:val="0000CC"/>
        </w:rPr>
        <w:t>堆疊影像擷取</w:t>
      </w:r>
    </w:p>
    <w:p w:rsidR="00DB7C2B" w:rsidRPr="00B129AA" w:rsidRDefault="00DB7C2B" w:rsidP="008F3AE8">
      <w:pPr>
        <w:autoSpaceDE w:val="0"/>
        <w:autoSpaceDN w:val="0"/>
        <w:adjustRightInd w:val="0"/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1.</w:t>
      </w:r>
      <w:r w:rsidRPr="00B129AA">
        <w:rPr>
          <w:rFonts w:ascii="Verdana" w:eastAsia="標楷體" w:hAnsi="標楷體" w:cs="標楷體" w:hint="eastAsia"/>
        </w:rPr>
        <w:t>在</w:t>
      </w:r>
      <w:proofErr w:type="gramStart"/>
      <w:r w:rsidRPr="00B129AA">
        <w:rPr>
          <w:rFonts w:ascii="Verdana" w:eastAsia="標楷體" w:hAnsi="標楷體" w:cs="標楷體" w:hint="eastAsia"/>
        </w:rPr>
        <w:t>左邊窗格選擇</w:t>
      </w:r>
      <w:proofErr w:type="gramEnd"/>
      <w:r w:rsidRPr="00B129AA">
        <w:rPr>
          <w:rFonts w:ascii="Verdana" w:eastAsia="標楷體" w:hAnsi="Verdana" w:cs="Verdana"/>
        </w:rPr>
        <w:t xml:space="preserve"> Multidimensional </w:t>
      </w:r>
      <w:proofErr w:type="spellStart"/>
      <w:r w:rsidRPr="00B129AA">
        <w:rPr>
          <w:rFonts w:ascii="Verdana" w:eastAsia="標楷體" w:hAnsi="Verdana" w:cs="Verdana"/>
        </w:rPr>
        <w:t>Acquision</w:t>
      </w:r>
      <w:proofErr w:type="spellEnd"/>
    </w:p>
    <w:p w:rsidR="00DB7C2B" w:rsidRPr="00B129AA" w:rsidRDefault="00DB7C2B" w:rsidP="008F3AE8">
      <w:pPr>
        <w:autoSpaceDE w:val="0"/>
        <w:autoSpaceDN w:val="0"/>
        <w:adjustRightInd w:val="0"/>
        <w:rPr>
          <w:rFonts w:ascii="Verdana" w:eastAsia="標楷體" w:hAnsi="Verdana" w:cs="Verdana"/>
        </w:rPr>
      </w:pPr>
      <w:r w:rsidRPr="00B129AA">
        <w:rPr>
          <w:rFonts w:ascii="Verdana" w:eastAsia="標楷體" w:hAnsi="Verdana" w:cs="Verdana"/>
        </w:rPr>
        <w:t>2.</w:t>
      </w:r>
      <w:r w:rsidRPr="00B129AA">
        <w:rPr>
          <w:rFonts w:ascii="Verdana" w:eastAsia="標楷體" w:hAnsi="標楷體" w:cs="標楷體" w:hint="eastAsia"/>
        </w:rPr>
        <w:t>再選</w:t>
      </w:r>
      <w:r w:rsidRPr="00B129AA">
        <w:rPr>
          <w:rFonts w:ascii="Verdana" w:eastAsia="標楷體" w:hAnsi="Verdana" w:cs="Verdana"/>
        </w:rPr>
        <w:t>Z</w:t>
      </w:r>
      <w:r w:rsidRPr="00B129AA">
        <w:rPr>
          <w:rFonts w:ascii="Verdana" w:eastAsia="標楷體" w:hAnsi="標楷體" w:cs="標楷體" w:hint="eastAsia"/>
        </w:rPr>
        <w:t>視窗，勾選</w:t>
      </w:r>
      <w:r w:rsidRPr="00B129AA">
        <w:rPr>
          <w:rFonts w:ascii="Verdana" w:eastAsia="標楷體" w:hAnsi="Verdana" w:cs="Verdana"/>
        </w:rPr>
        <w:t>Z</w:t>
      </w:r>
      <w:r w:rsidRPr="00B129AA">
        <w:rPr>
          <w:rFonts w:ascii="Verdana" w:eastAsia="標楷體" w:hAnsi="標楷體" w:cs="標楷體" w:hint="eastAsia"/>
        </w:rPr>
        <w:t>－</w:t>
      </w:r>
      <w:r w:rsidRPr="00B129AA">
        <w:rPr>
          <w:rFonts w:ascii="Verdana" w:eastAsia="標楷體" w:hAnsi="Verdana" w:cs="Verdana"/>
        </w:rPr>
        <w:t>Stack</w:t>
      </w:r>
    </w:p>
    <w:p w:rsidR="00DB7C2B" w:rsidRPr="00B129AA" w:rsidRDefault="00DB7C2B" w:rsidP="005347FD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3.</w:t>
      </w:r>
      <w:r w:rsidRPr="00B129AA">
        <w:rPr>
          <w:rFonts w:ascii="Verdana" w:eastAsia="標楷體" w:hAnsi="標楷體" w:cs="標楷體" w:hint="eastAsia"/>
        </w:rPr>
        <w:t>選擇欲拍攝之張數</w:t>
      </w:r>
    </w:p>
    <w:p w:rsidR="00DB7C2B" w:rsidRPr="00B129AA" w:rsidRDefault="00DB7C2B" w:rsidP="008F3AE8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4.</w:t>
      </w:r>
      <w:r w:rsidRPr="00B129AA">
        <w:rPr>
          <w:rFonts w:ascii="Verdana" w:eastAsia="標楷體" w:hAnsi="標楷體" w:cs="標楷體" w:hint="eastAsia"/>
        </w:rPr>
        <w:t>選擇每一張的厚度，可由軟體推薦</w:t>
      </w:r>
    </w:p>
    <w:p w:rsidR="00DB7C2B" w:rsidRPr="00B129AA" w:rsidRDefault="00DB7C2B" w:rsidP="008F3AE8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5.Mode</w:t>
      </w:r>
      <w:r w:rsidRPr="00B129AA">
        <w:rPr>
          <w:rFonts w:ascii="Verdana" w:eastAsia="標楷體" w:hAnsi="標楷體" w:cs="標楷體" w:hint="eastAsia"/>
        </w:rPr>
        <w:t>點選</w:t>
      </w:r>
      <w:r w:rsidRPr="00B129AA">
        <w:rPr>
          <w:rFonts w:ascii="Verdana" w:eastAsia="標楷體" w:hAnsi="Verdana" w:cs="Verdana"/>
        </w:rPr>
        <w:t>center</w:t>
      </w:r>
      <w:r w:rsidRPr="00B129AA">
        <w:rPr>
          <w:rFonts w:ascii="Verdana" w:eastAsia="標楷體" w:hAnsi="標楷體" w:cs="標楷體" w:hint="eastAsia"/>
        </w:rPr>
        <w:t>後，選擇樣本之中心點之清晰圖（焦距調好後按下</w:t>
      </w:r>
      <w:r w:rsidRPr="00B129AA">
        <w:rPr>
          <w:rFonts w:ascii="Verdana" w:eastAsia="標楷體" w:hAnsi="Verdana" w:cs="Verdana"/>
        </w:rPr>
        <w:t>OK</w:t>
      </w:r>
      <w:r w:rsidRPr="00B129AA">
        <w:rPr>
          <w:rFonts w:ascii="Verdana" w:eastAsia="標楷體" w:hAnsi="標楷體" w:cs="標楷體" w:hint="eastAsia"/>
        </w:rPr>
        <w:t>即可選取）</w:t>
      </w:r>
    </w:p>
    <w:p w:rsidR="00DB7C2B" w:rsidRPr="00B129AA" w:rsidRDefault="00DB7C2B" w:rsidP="008F3AE8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6.</w:t>
      </w:r>
      <w:r w:rsidRPr="00B129AA">
        <w:rPr>
          <w:rFonts w:ascii="Verdana" w:eastAsia="標楷體" w:hAnsi="標楷體" w:cs="標楷體" w:hint="eastAsia"/>
        </w:rPr>
        <w:t>另一種方式是選取</w:t>
      </w:r>
      <w:r w:rsidRPr="00B129AA">
        <w:rPr>
          <w:rFonts w:ascii="Verdana" w:eastAsia="標楷體" w:hAnsi="Verdana" w:cs="Verdana"/>
        </w:rPr>
        <w:t>z-stack</w:t>
      </w:r>
      <w:r w:rsidRPr="00B129AA">
        <w:rPr>
          <w:rFonts w:ascii="Verdana" w:eastAsia="標楷體" w:hAnsi="標楷體" w:cs="標楷體" w:hint="eastAsia"/>
        </w:rPr>
        <w:t>位置，</w:t>
      </w:r>
      <w:r w:rsidRPr="00B129AA">
        <w:rPr>
          <w:rFonts w:ascii="Verdana" w:eastAsia="標楷體" w:hAnsi="Verdana" w:cs="Verdana"/>
        </w:rPr>
        <w:t>Mode</w:t>
      </w:r>
      <w:r w:rsidRPr="00B129AA">
        <w:rPr>
          <w:rFonts w:ascii="Verdana" w:eastAsia="標楷體" w:hAnsi="標楷體" w:cs="標楷體" w:hint="eastAsia"/>
        </w:rPr>
        <w:t>點選</w:t>
      </w:r>
      <w:r w:rsidRPr="00B129AA">
        <w:rPr>
          <w:rFonts w:ascii="Verdana" w:eastAsia="標楷體" w:hAnsi="Verdana" w:cs="Verdana"/>
        </w:rPr>
        <w:t>Start/Stop</w:t>
      </w:r>
      <w:r w:rsidRPr="00B129AA">
        <w:rPr>
          <w:rFonts w:ascii="Verdana" w:eastAsia="標楷體" w:hAnsi="標楷體" w:cs="標楷體" w:hint="eastAsia"/>
        </w:rPr>
        <w:t>後，選擇樣本之起始點的位置（按下</w:t>
      </w:r>
      <w:r w:rsidRPr="00B129AA">
        <w:rPr>
          <w:rFonts w:ascii="Verdana" w:eastAsia="標楷體" w:hAnsi="Verdana" w:cs="Verdana"/>
        </w:rPr>
        <w:t>OK</w:t>
      </w:r>
      <w:r w:rsidRPr="00B129AA">
        <w:rPr>
          <w:rFonts w:ascii="Verdana" w:eastAsia="標楷體" w:hAnsi="標楷體" w:cs="標楷體" w:hint="eastAsia"/>
        </w:rPr>
        <w:t>即可選取）。再選擇樣本之拍攝終止點的位置（轉動調節輪的過程必</w:t>
      </w:r>
      <w:proofErr w:type="gramStart"/>
      <w:r w:rsidRPr="00B129AA">
        <w:rPr>
          <w:rFonts w:ascii="Verdana" w:eastAsia="標楷體" w:hAnsi="標楷體" w:cs="標楷體" w:hint="eastAsia"/>
        </w:rPr>
        <w:t>頇</w:t>
      </w:r>
      <w:proofErr w:type="gramEnd"/>
      <w:r w:rsidRPr="00B129AA">
        <w:rPr>
          <w:rFonts w:ascii="Verdana" w:eastAsia="標楷體" w:hAnsi="標楷體" w:cs="標楷體" w:hint="eastAsia"/>
        </w:rPr>
        <w:t>經過樣本清晰的位置，按下</w:t>
      </w:r>
      <w:r w:rsidRPr="00B129AA">
        <w:rPr>
          <w:rFonts w:ascii="Verdana" w:eastAsia="標楷體" w:hAnsi="Verdana" w:cs="Verdana"/>
        </w:rPr>
        <w:t>OK</w:t>
      </w:r>
      <w:r w:rsidRPr="00B129AA">
        <w:rPr>
          <w:rFonts w:ascii="Verdana" w:eastAsia="標楷體" w:hAnsi="標楷體" w:cs="標楷體" w:hint="eastAsia"/>
        </w:rPr>
        <w:t>即可選取）</w:t>
      </w:r>
    </w:p>
    <w:p w:rsidR="00DB7C2B" w:rsidRPr="00B129AA" w:rsidRDefault="00DB7C2B" w:rsidP="008F3AE8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7.</w:t>
      </w:r>
      <w:r w:rsidRPr="00B129AA">
        <w:rPr>
          <w:rFonts w:ascii="Verdana" w:eastAsia="標楷體" w:hAnsi="標楷體" w:cs="標楷體" w:hint="eastAsia"/>
        </w:rPr>
        <w:t>按下</w:t>
      </w:r>
      <w:r w:rsidRPr="00B129AA">
        <w:rPr>
          <w:rFonts w:ascii="Verdana" w:eastAsia="標楷體" w:hAnsi="Verdana" w:cs="Verdana"/>
        </w:rPr>
        <w:t>Start</w:t>
      </w:r>
      <w:r w:rsidRPr="00B129AA">
        <w:rPr>
          <w:rFonts w:ascii="Verdana" w:eastAsia="標楷體" w:hAnsi="標楷體" w:cs="標楷體" w:hint="eastAsia"/>
        </w:rPr>
        <w:t>即可</w:t>
      </w:r>
    </w:p>
    <w:p w:rsidR="00DB7C2B" w:rsidRPr="00B129AA" w:rsidRDefault="00DB7C2B" w:rsidP="005347FD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8.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影像之動態播放選項於下方。此時若要將此影像存為影片檔則按下</w:t>
      </w:r>
      <w:r w:rsidRPr="00B129AA">
        <w:rPr>
          <w:rFonts w:ascii="Verdana" w:eastAsia="標楷體" w:hAnsi="Verdana" w:cs="Verdana"/>
          <w:color w:val="000000"/>
          <w:kern w:val="0"/>
        </w:rPr>
        <w:t>Export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，於</w:t>
      </w:r>
      <w:r w:rsidRPr="00B129AA">
        <w:rPr>
          <w:rFonts w:ascii="Verdana" w:eastAsia="標楷體" w:hAnsi="Verdana" w:cs="Verdana"/>
          <w:color w:val="000000"/>
          <w:kern w:val="0"/>
        </w:rPr>
        <w:t>File type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更改檔案類型，於</w:t>
      </w:r>
      <w:r w:rsidRPr="00B129AA">
        <w:rPr>
          <w:rFonts w:ascii="Verdana" w:eastAsia="標楷體" w:hAnsi="Verdana" w:cs="Verdana"/>
          <w:color w:val="000000"/>
          <w:kern w:val="0"/>
        </w:rPr>
        <w:t>Frames per second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設定每秒之播放張數，之後按</w:t>
      </w:r>
      <w:r w:rsidRPr="00B129AA">
        <w:rPr>
          <w:rFonts w:ascii="Verdana" w:eastAsia="標楷體" w:hAnsi="Verdana" w:cs="Verdana"/>
          <w:color w:val="000000"/>
          <w:kern w:val="0"/>
        </w:rPr>
        <w:t>Start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即可存取影像</w:t>
      </w:r>
    </w:p>
    <w:p w:rsidR="00DB7C2B" w:rsidRPr="00B129AA" w:rsidRDefault="00DB7C2B" w:rsidP="00972E25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lastRenderedPageBreak/>
        <w:t>9.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所有影像圖檔於</w:t>
      </w:r>
      <w:r w:rsidRPr="00B129AA">
        <w:rPr>
          <w:rFonts w:ascii="Verdana" w:eastAsia="標楷體" w:hAnsi="Verdana" w:cs="Verdana"/>
          <w:color w:val="000000"/>
          <w:kern w:val="0"/>
        </w:rPr>
        <w:t>Gallery View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開啟，並點選右方</w:t>
      </w:r>
      <w:r w:rsidRPr="00B129AA">
        <w:rPr>
          <w:rFonts w:ascii="Verdana" w:eastAsia="標楷體" w:hAnsi="Verdana" w:cs="Verdana"/>
          <w:color w:val="000000"/>
          <w:kern w:val="0"/>
        </w:rPr>
        <w:t>Z-Stack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即可顯示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標楷體" w:cs="標楷體" w:hint="eastAsia"/>
          <w:color w:val="0000CC"/>
          <w:kern w:val="0"/>
        </w:rPr>
        <w:t>三、</w:t>
      </w:r>
      <w:r w:rsidRPr="00B129AA">
        <w:rPr>
          <w:rFonts w:ascii="Verdana" w:eastAsia="標楷體" w:hAnsi="Verdana" w:cs="Verdana"/>
          <w:color w:val="0000CC"/>
          <w:kern w:val="0"/>
        </w:rPr>
        <w:t xml:space="preserve">Extended Focus </w:t>
      </w:r>
      <w:r w:rsidRPr="00B129AA">
        <w:rPr>
          <w:rFonts w:ascii="Verdana" w:eastAsia="標楷體" w:hAnsi="Verdana" w:cs="Verdana"/>
          <w:color w:val="000000"/>
          <w:kern w:val="0"/>
        </w:rPr>
        <w:t>(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處理</w:t>
      </w:r>
      <w:r w:rsidRPr="00B129AA">
        <w:rPr>
          <w:rFonts w:ascii="Verdana" w:eastAsia="標楷體" w:hAnsi="Verdana" w:cs="Verdana"/>
          <w:color w:val="000000"/>
          <w:kern w:val="0"/>
        </w:rPr>
        <w:t>Multichannel Z-stack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影像</w:t>
      </w:r>
      <w:r w:rsidRPr="00B129AA">
        <w:rPr>
          <w:rFonts w:ascii="Verdana" w:eastAsia="標楷體" w:hAnsi="Verdana" w:cs="Verdana"/>
          <w:color w:val="000000"/>
          <w:kern w:val="0"/>
        </w:rPr>
        <w:t>)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1.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先完成</w:t>
      </w:r>
      <w:r w:rsidRPr="00B129AA">
        <w:rPr>
          <w:rFonts w:ascii="Verdana" w:eastAsia="標楷體" w:hAnsi="Verdana" w:cs="Verdana"/>
          <w:color w:val="000000"/>
          <w:kern w:val="0"/>
        </w:rPr>
        <w:t xml:space="preserve"> Multichannel Z-stack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影像拍攝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2.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在</w:t>
      </w:r>
      <w:r w:rsidRPr="00B129AA">
        <w:rPr>
          <w:rFonts w:ascii="Verdana" w:eastAsia="標楷體" w:hAnsi="Verdana" w:cs="Verdana"/>
          <w:color w:val="000000"/>
          <w:kern w:val="0"/>
        </w:rPr>
        <w:t>Processing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下，選</w:t>
      </w:r>
      <w:r w:rsidRPr="00B129AA">
        <w:rPr>
          <w:rFonts w:ascii="Verdana" w:eastAsia="標楷體" w:hAnsi="Verdana" w:cs="Verdana"/>
          <w:color w:val="000000"/>
          <w:kern w:val="0"/>
        </w:rPr>
        <w:t xml:space="preserve">Extended Focus 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B129AA">
        <w:rPr>
          <w:rFonts w:ascii="Verdana" w:eastAsia="標楷體" w:hAnsi="Verdana" w:cs="Verdana"/>
          <w:color w:val="000000"/>
          <w:kern w:val="0"/>
        </w:rPr>
        <w:t>3.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確認</w:t>
      </w:r>
      <w:r w:rsidRPr="00B129AA">
        <w:rPr>
          <w:rFonts w:ascii="Verdana" w:eastAsia="標楷體" w:hAnsi="Verdana" w:cs="Verdana"/>
          <w:color w:val="000000"/>
          <w:kern w:val="0"/>
        </w:rPr>
        <w:t>Input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檔案名稱為要處理的影像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  <w:color w:val="000000"/>
          <w:kern w:val="0"/>
        </w:rPr>
        <w:t>4.Quality of alignment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和</w:t>
      </w:r>
      <w:r w:rsidRPr="00B129AA">
        <w:rPr>
          <w:rFonts w:ascii="Verdana" w:eastAsia="標楷體" w:hAnsi="Verdana" w:cs="Verdana"/>
          <w:color w:val="000000"/>
          <w:kern w:val="0"/>
        </w:rPr>
        <w:t>Method</w:t>
      </w:r>
      <w:r w:rsidRPr="00B129AA">
        <w:rPr>
          <w:rFonts w:ascii="Verdana" w:eastAsia="標楷體" w:hAnsi="標楷體" w:cs="標楷體" w:hint="eastAsia"/>
        </w:rPr>
        <w:t>選取不同運算的方式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 xml:space="preserve">5. </w:t>
      </w:r>
      <w:r w:rsidRPr="00B129AA">
        <w:rPr>
          <w:rFonts w:ascii="Verdana" w:eastAsia="標楷體" w:hAnsi="標楷體" w:cs="標楷體" w:hint="eastAsia"/>
        </w:rPr>
        <w:t>設定好後按下</w:t>
      </w:r>
      <w:r w:rsidRPr="00B129AA">
        <w:rPr>
          <w:rFonts w:ascii="Verdana" w:eastAsia="標楷體" w:hAnsi="Verdana" w:cs="Verdana"/>
        </w:rPr>
        <w:t>Start</w:t>
      </w:r>
      <w:r w:rsidRPr="00B129AA">
        <w:rPr>
          <w:rFonts w:ascii="Verdana" w:eastAsia="標楷體" w:hAnsi="標楷體" w:cs="標楷體" w:hint="eastAsia"/>
        </w:rPr>
        <w:t>即可開始進行圖檔處理</w:t>
      </w:r>
    </w:p>
    <w:p w:rsidR="00DB7C2B" w:rsidRPr="00B129AA" w:rsidRDefault="00A60602" w:rsidP="00196BDA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  <w:color w:val="000000"/>
          <w:kern w:val="0"/>
        </w:rPr>
        <w:pict>
          <v:shape id="圖片 12" o:spid="_x0000_i1057" type="#_x0000_t75" style="width:198pt;height:140.55pt;visibility:visible">
            <v:imagedata r:id="rId40" o:title=""/>
          </v:shape>
        </w:pict>
      </w:r>
      <w:r w:rsidR="00DB7C2B" w:rsidRPr="00B129AA">
        <w:rPr>
          <w:rFonts w:ascii="Verdana" w:eastAsia="標楷體" w:hAnsi="Verdana" w:cs="Verdana"/>
          <w:color w:val="000000"/>
          <w:kern w:val="0"/>
        </w:rPr>
        <w:t xml:space="preserve"> </w:t>
      </w:r>
      <w:r>
        <w:rPr>
          <w:rFonts w:ascii="Verdana" w:eastAsia="標楷體" w:hAnsi="Verdana" w:cs="Times New Roman"/>
          <w:noProof/>
          <w:color w:val="000000"/>
          <w:kern w:val="0"/>
        </w:rPr>
        <w:pict>
          <v:shape id="圖片 15" o:spid="_x0000_i1058" type="#_x0000_t75" style="width:189.7pt;height:139.85pt;visibility:visible">
            <v:imagedata r:id="rId41" o:title=""/>
          </v:shape>
        </w:pict>
      </w:r>
    </w:p>
    <w:p w:rsidR="00DB7C2B" w:rsidRPr="00B129AA" w:rsidRDefault="00A60602" w:rsidP="00196BDA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  <w:color w:val="000000"/>
          <w:kern w:val="0"/>
        </w:rPr>
        <w:pict>
          <v:shape id="圖片 27" o:spid="_x0000_i1059" type="#_x0000_t75" style="width:389.1pt;height:207.7pt;visibility:visible">
            <v:imagedata r:id="rId42" o:title=""/>
          </v:shape>
        </w:pic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標楷體" w:cs="標楷體" w:hint="eastAsia"/>
          <w:color w:val="0000CC"/>
        </w:rPr>
        <w:t>四、</w:t>
      </w:r>
      <w:r w:rsidRPr="00B129AA">
        <w:rPr>
          <w:rFonts w:ascii="Verdana" w:eastAsia="標楷體" w:hAnsi="Verdana" w:cs="Verdana"/>
          <w:color w:val="0000CC"/>
        </w:rPr>
        <w:t xml:space="preserve">3D </w:t>
      </w:r>
      <w:proofErr w:type="spellStart"/>
      <w:r w:rsidRPr="00B129AA">
        <w:rPr>
          <w:rFonts w:ascii="Verdana" w:eastAsia="標楷體" w:hAnsi="Verdana" w:cs="Verdana"/>
          <w:color w:val="0000CC"/>
        </w:rPr>
        <w:t>Deconvolution</w:t>
      </w:r>
      <w:proofErr w:type="spellEnd"/>
      <w:r w:rsidRPr="00B129AA">
        <w:rPr>
          <w:rFonts w:ascii="Verdana" w:eastAsia="標楷體" w:hAnsi="Verdana" w:cs="Verdana"/>
        </w:rPr>
        <w:t>(</w:t>
      </w:r>
      <w:r w:rsidRPr="00B129AA">
        <w:rPr>
          <w:rFonts w:ascii="Verdana" w:eastAsia="標楷體" w:hAnsi="標楷體" w:cs="標楷體" w:hint="eastAsia"/>
        </w:rPr>
        <w:t>處理</w:t>
      </w:r>
      <w:r w:rsidRPr="00B129AA">
        <w:rPr>
          <w:rFonts w:ascii="Verdana" w:eastAsia="標楷體" w:hAnsi="Verdana" w:cs="Verdana"/>
        </w:rPr>
        <w:t>Multichannel Z-stack</w:t>
      </w:r>
      <w:r w:rsidRPr="00B129AA">
        <w:rPr>
          <w:rFonts w:ascii="Verdana" w:eastAsia="標楷體" w:hAnsi="標楷體" w:cs="標楷體" w:hint="eastAsia"/>
        </w:rPr>
        <w:t>影像</w:t>
      </w:r>
      <w:r w:rsidRPr="00B129AA">
        <w:rPr>
          <w:rFonts w:ascii="Verdana" w:eastAsia="標楷體" w:hAnsi="Verdana" w:cs="Verdana"/>
        </w:rPr>
        <w:t>)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1.</w:t>
      </w:r>
      <w:r w:rsidRPr="00B129AA">
        <w:rPr>
          <w:rFonts w:ascii="Verdana" w:eastAsia="標楷體" w:hAnsi="標楷體" w:cs="標楷體" w:hint="eastAsia"/>
        </w:rPr>
        <w:t>先完成單色相機</w:t>
      </w:r>
      <w:r w:rsidRPr="00B129AA">
        <w:rPr>
          <w:rFonts w:ascii="Verdana" w:eastAsia="標楷體" w:hAnsi="Verdana" w:cs="Verdana"/>
        </w:rPr>
        <w:t xml:space="preserve"> Multichannel Z-stack</w:t>
      </w:r>
      <w:r w:rsidRPr="00B129AA">
        <w:rPr>
          <w:rFonts w:ascii="Verdana" w:eastAsia="標楷體" w:hAnsi="標楷體" w:cs="標楷體" w:hint="eastAsia"/>
        </w:rPr>
        <w:t>影像拍攝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2.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在</w:t>
      </w:r>
      <w:r w:rsidRPr="00B129AA">
        <w:rPr>
          <w:rFonts w:ascii="Verdana" w:eastAsia="標楷體" w:hAnsi="Verdana" w:cs="Verdana"/>
          <w:color w:val="000000"/>
          <w:kern w:val="0"/>
        </w:rPr>
        <w:t>Processing</w:t>
      </w:r>
      <w:r w:rsidRPr="00B129AA">
        <w:rPr>
          <w:rFonts w:ascii="Verdana" w:eastAsia="標楷體" w:hAnsi="標楷體" w:cs="標楷體" w:hint="eastAsia"/>
          <w:color w:val="000000"/>
          <w:kern w:val="0"/>
        </w:rPr>
        <w:t>下，選</w:t>
      </w:r>
      <w:r w:rsidRPr="00B129AA">
        <w:rPr>
          <w:rFonts w:ascii="Verdana" w:eastAsia="標楷體" w:hAnsi="Verdana" w:cs="Verdana"/>
          <w:color w:val="000000"/>
          <w:kern w:val="0"/>
        </w:rPr>
        <w:t xml:space="preserve"> </w:t>
      </w:r>
      <w:proofErr w:type="spellStart"/>
      <w:r w:rsidRPr="00B129AA">
        <w:rPr>
          <w:rFonts w:ascii="Verdana" w:eastAsia="標楷體" w:hAnsi="Verdana" w:cs="Verdana"/>
        </w:rPr>
        <w:t>Deconvolution</w:t>
      </w:r>
      <w:proofErr w:type="spellEnd"/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3.</w:t>
      </w:r>
      <w:r w:rsidRPr="00B129AA">
        <w:rPr>
          <w:rFonts w:ascii="Verdana" w:eastAsia="標楷體" w:hAnsi="標楷體" w:cs="標楷體" w:hint="eastAsia"/>
        </w:rPr>
        <w:t>確認</w:t>
      </w:r>
      <w:r w:rsidRPr="00B129AA">
        <w:rPr>
          <w:rFonts w:ascii="Verdana" w:eastAsia="標楷體" w:hAnsi="Verdana" w:cs="Verdana"/>
        </w:rPr>
        <w:t>Input</w:t>
      </w:r>
      <w:r w:rsidRPr="00B129AA">
        <w:rPr>
          <w:rFonts w:ascii="Verdana" w:eastAsia="標楷體" w:hAnsi="標楷體" w:cs="標楷體" w:hint="eastAsia"/>
        </w:rPr>
        <w:t>圖檔名稱正確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4.</w:t>
      </w:r>
      <w:r w:rsidRPr="00B129AA">
        <w:rPr>
          <w:rFonts w:ascii="Verdana" w:eastAsia="標楷體" w:hAnsi="標楷體" w:cs="標楷體" w:hint="eastAsia"/>
        </w:rPr>
        <w:t>選擇</w:t>
      </w:r>
      <w:r w:rsidRPr="00B129AA">
        <w:rPr>
          <w:rFonts w:ascii="Verdana" w:eastAsia="標楷體" w:hAnsi="Verdana" w:cs="Verdana"/>
        </w:rPr>
        <w:t>Algorithm</w:t>
      </w:r>
      <w:r w:rsidRPr="00B129AA">
        <w:rPr>
          <w:rFonts w:ascii="Verdana" w:eastAsia="標楷體" w:hAnsi="標楷體" w:cs="標楷體" w:hint="eastAsia"/>
        </w:rPr>
        <w:t>內的圖檔運算方式</w:t>
      </w:r>
    </w:p>
    <w:p w:rsidR="00DB7C2B" w:rsidRPr="00B129AA" w:rsidRDefault="00DB7C2B" w:rsidP="00780BFF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5.</w:t>
      </w:r>
      <w:r w:rsidRPr="00B129AA">
        <w:rPr>
          <w:rFonts w:ascii="Verdana" w:eastAsia="標楷體" w:hAnsi="標楷體" w:cs="標楷體" w:hint="eastAsia"/>
        </w:rPr>
        <w:t>若需使用</w:t>
      </w:r>
      <w:r w:rsidRPr="00B129AA">
        <w:rPr>
          <w:rFonts w:ascii="Verdana" w:eastAsia="標楷體" w:hAnsi="Verdana" w:cs="Verdana"/>
        </w:rPr>
        <w:t>ROI</w:t>
      </w:r>
      <w:r w:rsidRPr="00B129AA">
        <w:rPr>
          <w:rFonts w:ascii="Verdana" w:eastAsia="標楷體" w:hAnsi="標楷體" w:cs="標楷體" w:hint="eastAsia"/>
        </w:rPr>
        <w:t>圈選局部區域做</w:t>
      </w:r>
      <w:r w:rsidRPr="00B129AA">
        <w:rPr>
          <w:rFonts w:ascii="Verdana" w:eastAsia="標楷體" w:hAnsi="Verdana" w:cs="Verdana"/>
        </w:rPr>
        <w:t xml:space="preserve">3D </w:t>
      </w:r>
      <w:proofErr w:type="spellStart"/>
      <w:r w:rsidRPr="00B129AA">
        <w:rPr>
          <w:rFonts w:ascii="Verdana" w:eastAsia="標楷體" w:hAnsi="Verdana" w:cs="Verdana"/>
        </w:rPr>
        <w:t>Deconvolution</w:t>
      </w:r>
      <w:proofErr w:type="spellEnd"/>
      <w:r w:rsidRPr="00B129AA">
        <w:rPr>
          <w:rFonts w:ascii="Verdana" w:eastAsia="標楷體" w:hAnsi="標楷體" w:cs="標楷體" w:hint="eastAsia"/>
        </w:rPr>
        <w:t>，在</w:t>
      </w:r>
      <w:r w:rsidRPr="00B129AA">
        <w:rPr>
          <w:rFonts w:ascii="Verdana" w:eastAsia="標楷體" w:hAnsi="Verdana" w:cs="Verdana"/>
        </w:rPr>
        <w:t>Edit</w:t>
      </w:r>
      <w:r w:rsidRPr="00B129AA">
        <w:rPr>
          <w:rFonts w:ascii="Verdana" w:eastAsia="標楷體" w:hAnsi="標楷體" w:cs="標楷體" w:hint="eastAsia"/>
        </w:rPr>
        <w:t>下選</w:t>
      </w:r>
      <w:r w:rsidRPr="00B129AA">
        <w:rPr>
          <w:rFonts w:ascii="Verdana" w:eastAsia="標楷體" w:hAnsi="Verdana" w:cs="Verdana"/>
        </w:rPr>
        <w:t>Select ROI</w:t>
      </w:r>
      <w:r w:rsidRPr="00B129AA">
        <w:rPr>
          <w:rFonts w:ascii="Verdana" w:eastAsia="標楷體" w:hAnsi="標楷體" w:cs="標楷體" w:hint="eastAsia"/>
        </w:rPr>
        <w:t>，在影像上圈選所要處理的區域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</w:rPr>
      </w:pPr>
      <w:r w:rsidRPr="00B129AA">
        <w:rPr>
          <w:rFonts w:ascii="Verdana" w:eastAsia="標楷體" w:hAnsi="Verdana" w:cs="Verdana"/>
        </w:rPr>
        <w:t>6.</w:t>
      </w:r>
      <w:r w:rsidRPr="00B129AA">
        <w:rPr>
          <w:rFonts w:ascii="Verdana" w:eastAsia="標楷體" w:hAnsi="標楷體" w:cs="標楷體" w:hint="eastAsia"/>
        </w:rPr>
        <w:t>設定好後按下</w:t>
      </w:r>
      <w:r w:rsidRPr="00B129AA">
        <w:rPr>
          <w:rFonts w:ascii="Verdana" w:eastAsia="標楷體" w:hAnsi="Verdana" w:cs="Verdana"/>
        </w:rPr>
        <w:t>Start</w:t>
      </w:r>
      <w:r w:rsidRPr="00B129AA">
        <w:rPr>
          <w:rFonts w:ascii="Verdana" w:eastAsia="標楷體" w:hAnsi="標楷體" w:cs="標楷體" w:hint="eastAsia"/>
        </w:rPr>
        <w:t>則開始進行軟體運算處理圖檔</w:t>
      </w:r>
    </w:p>
    <w:p w:rsidR="00DB7C2B" w:rsidRPr="00B129AA" w:rsidRDefault="00A60602" w:rsidP="00196BDA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  <w:color w:val="000000"/>
          <w:kern w:val="0"/>
        </w:rPr>
        <w:lastRenderedPageBreak/>
        <w:pict>
          <v:shape id="圖片 28" o:spid="_x0000_i1060" type="#_x0000_t75" style="width:178.6pt;height:265.85pt;visibility:visible">
            <v:imagedata r:id="rId43" o:title=""/>
          </v:shape>
        </w:pict>
      </w:r>
    </w:p>
    <w:p w:rsidR="00DB7C2B" w:rsidRPr="00B129AA" w:rsidRDefault="00A60602" w:rsidP="00196BDA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Times New Roman"/>
          <w:noProof/>
          <w:color w:val="000000"/>
          <w:kern w:val="0"/>
        </w:rPr>
        <w:pict>
          <v:shape id="圖片 30" o:spid="_x0000_i1061" type="#_x0000_t75" style="width:411.25pt;height:402.25pt;visibility:visible">
            <v:imagedata r:id="rId44" o:title=""/>
          </v:shape>
        </w:pic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  <w:color w:val="1003BD"/>
          <w:kern w:val="0"/>
        </w:rPr>
      </w:pPr>
      <w:r w:rsidRPr="00B129AA">
        <w:rPr>
          <w:rFonts w:ascii="Verdana" w:eastAsia="標楷體" w:hAnsi="標楷體" w:cs="標楷體" w:hint="eastAsia"/>
          <w:color w:val="1003BD"/>
          <w:kern w:val="0"/>
        </w:rPr>
        <w:lastRenderedPageBreak/>
        <w:t>五、</w:t>
      </w:r>
      <w:proofErr w:type="spellStart"/>
      <w:r w:rsidRPr="00B129AA">
        <w:rPr>
          <w:rFonts w:ascii="Verdana" w:eastAsia="標楷體" w:hAnsi="Verdana" w:cs="Verdana"/>
          <w:color w:val="1003BD"/>
          <w:kern w:val="0"/>
        </w:rPr>
        <w:t>Widefield</w:t>
      </w:r>
      <w:proofErr w:type="spellEnd"/>
      <w:r w:rsidRPr="00B129AA">
        <w:rPr>
          <w:rFonts w:ascii="Verdana" w:eastAsia="標楷體" w:hAnsi="Verdana" w:cs="Verdana"/>
          <w:color w:val="1003BD"/>
          <w:kern w:val="0"/>
        </w:rPr>
        <w:t xml:space="preserve"> Multichannel </w:t>
      </w:r>
      <w:proofErr w:type="spellStart"/>
      <w:r w:rsidRPr="00B129AA">
        <w:rPr>
          <w:rFonts w:ascii="Verdana" w:eastAsia="標楷體" w:hAnsi="Verdana" w:cs="Verdana"/>
          <w:color w:val="1003BD"/>
          <w:kern w:val="0"/>
        </w:rPr>
        <w:t>Unmixing</w:t>
      </w:r>
      <w:proofErr w:type="spellEnd"/>
      <w:r w:rsidRPr="00B129AA">
        <w:rPr>
          <w:rFonts w:ascii="Verdana" w:eastAsia="標楷體" w:hAnsi="Verdana" w:cs="Verdana"/>
          <w:color w:val="1003BD"/>
          <w:kern w:val="0"/>
        </w:rPr>
        <w:t xml:space="preserve"> </w:t>
      </w:r>
    </w:p>
    <w:p w:rsidR="00DB7C2B" w:rsidRPr="00B129AA" w:rsidRDefault="00DB7C2B" w:rsidP="000A6D2D">
      <w:p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應用在同一樣本同時標定</w:t>
      </w:r>
      <w:r w:rsidRPr="00B129AA">
        <w:rPr>
          <w:rFonts w:ascii="Verdana" w:eastAsia="標楷體" w:hAnsi="Verdana" w:cs="Verdana"/>
          <w:kern w:val="0"/>
        </w:rPr>
        <w:t>BFP</w:t>
      </w:r>
      <w:r w:rsidRPr="00B129AA">
        <w:rPr>
          <w:rFonts w:ascii="Verdana" w:eastAsia="標楷體" w:hAnsi="標楷體" w:cs="標楷體" w:hint="eastAsia"/>
          <w:kern w:val="0"/>
        </w:rPr>
        <w:t>、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、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、</w:t>
      </w:r>
      <w:r w:rsidRPr="00B129AA">
        <w:rPr>
          <w:rFonts w:ascii="Verdana" w:eastAsia="標楷體" w:hAnsi="Verdana" w:cs="Verdana"/>
          <w:kern w:val="0"/>
        </w:rPr>
        <w:t>YFP</w:t>
      </w:r>
      <w:r w:rsidRPr="00B129AA">
        <w:rPr>
          <w:rFonts w:ascii="Verdana" w:eastAsia="標楷體" w:hAnsi="標楷體" w:cs="標楷體" w:hint="eastAsia"/>
          <w:kern w:val="0"/>
        </w:rPr>
        <w:t>等螢光</w:t>
      </w:r>
      <w:proofErr w:type="gramStart"/>
      <w:r w:rsidRPr="00B129AA">
        <w:rPr>
          <w:rFonts w:ascii="Verdana" w:eastAsia="標楷體" w:hAnsi="標楷體" w:cs="標楷體" w:hint="eastAsia"/>
          <w:kern w:val="0"/>
        </w:rPr>
        <w:t>染劑時</w:t>
      </w:r>
      <w:proofErr w:type="gramEnd"/>
      <w:r w:rsidRPr="00B129AA">
        <w:rPr>
          <w:rFonts w:ascii="Verdana" w:eastAsia="標楷體" w:hAnsi="標楷體" w:cs="標楷體" w:hint="eastAsia"/>
          <w:kern w:val="0"/>
        </w:rPr>
        <w:t>，由於激發光源波長非常靠近，難以用螢光濾片去除激發光源交互干擾現象</w:t>
      </w:r>
      <w:r w:rsidRPr="00B129AA">
        <w:rPr>
          <w:rFonts w:ascii="Verdana" w:eastAsia="標楷體" w:hAnsi="Verdana" w:cs="Verdana"/>
          <w:kern w:val="0"/>
        </w:rPr>
        <w:t>(crosstalk)</w:t>
      </w:r>
      <w:r w:rsidRPr="00B129AA">
        <w:rPr>
          <w:rFonts w:ascii="Verdana" w:eastAsia="標楷體" w:hAnsi="標楷體" w:cs="標楷體" w:hint="eastAsia"/>
          <w:kern w:val="0"/>
        </w:rPr>
        <w:t>。最多可同時處理</w:t>
      </w:r>
      <w:r w:rsidRPr="00B129AA">
        <w:rPr>
          <w:rFonts w:ascii="Verdana" w:eastAsia="標楷體" w:hAnsi="Verdana" w:cs="Verdana"/>
          <w:kern w:val="0"/>
        </w:rPr>
        <w:t>8</w:t>
      </w:r>
      <w:r w:rsidRPr="00B129AA">
        <w:rPr>
          <w:rFonts w:ascii="Verdana" w:eastAsia="標楷體" w:hAnsi="標楷體" w:cs="標楷體" w:hint="eastAsia"/>
          <w:kern w:val="0"/>
        </w:rPr>
        <w:t>個螢光染劑。</w:t>
      </w:r>
      <w:r w:rsidRPr="00B129AA">
        <w:rPr>
          <w:rFonts w:ascii="Verdana" w:eastAsia="標楷體" w:hAnsi="Verdana" w:cs="Verdana"/>
          <w:kern w:val="0"/>
        </w:rPr>
        <w:t>DIC</w:t>
      </w:r>
      <w:r w:rsidRPr="00B129AA">
        <w:rPr>
          <w:rFonts w:ascii="Verdana" w:eastAsia="標楷體" w:hAnsi="標楷體" w:cs="標楷體" w:hint="eastAsia"/>
          <w:kern w:val="0"/>
        </w:rPr>
        <w:t>或</w:t>
      </w:r>
      <w:proofErr w:type="spellStart"/>
      <w:r w:rsidRPr="00B129AA">
        <w:rPr>
          <w:rFonts w:ascii="Verdana" w:eastAsia="標楷體" w:hAnsi="Verdana" w:cs="Verdana"/>
          <w:kern w:val="0"/>
        </w:rPr>
        <w:t>Ph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的圖檔會在計算時自動忽略，軟體將穿透光的圖片直接套在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後的結果上。進行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的檔案必須是由</w:t>
      </w:r>
      <w:r w:rsidRPr="00B129AA">
        <w:rPr>
          <w:rFonts w:ascii="Verdana" w:eastAsia="標楷體" w:hAnsi="Verdana" w:cs="Verdana"/>
          <w:kern w:val="0"/>
        </w:rPr>
        <w:t>Multichannel</w:t>
      </w:r>
      <w:r w:rsidRPr="00B129AA">
        <w:rPr>
          <w:rFonts w:ascii="Verdana" w:eastAsia="標楷體" w:hAnsi="標楷體" w:cs="標楷體" w:hint="eastAsia"/>
          <w:kern w:val="0"/>
        </w:rPr>
        <w:t>所拍攝的圖片。</w:t>
      </w:r>
    </w:p>
    <w:p w:rsidR="00DB7C2B" w:rsidRPr="00B129AA" w:rsidRDefault="00DB7C2B" w:rsidP="00196BDA">
      <w:p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進行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需要三個步驟</w:t>
      </w:r>
    </w:p>
    <w:p w:rsidR="00DB7C2B" w:rsidRPr="00B129AA" w:rsidRDefault="00DB7C2B" w:rsidP="003A3DEA">
      <w:pPr>
        <w:numPr>
          <w:ilvl w:val="0"/>
          <w:numId w:val="7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採用正確的參考標本或採用軟體預設的</w:t>
      </w:r>
      <w:r w:rsidRPr="00B129AA">
        <w:rPr>
          <w:rFonts w:ascii="Verdana" w:eastAsia="標楷體" w:hAnsi="Verdana" w:cs="Verdana"/>
          <w:kern w:val="0"/>
        </w:rPr>
        <w:t>ACE</w:t>
      </w:r>
      <w:r w:rsidRPr="00B129AA">
        <w:rPr>
          <w:rFonts w:ascii="Verdana" w:eastAsia="標楷體" w:hAnsi="標楷體" w:cs="標楷體" w:hint="eastAsia"/>
          <w:kern w:val="0"/>
        </w:rPr>
        <w:t>測量</w:t>
      </w:r>
      <w:r w:rsidRPr="00B129AA">
        <w:rPr>
          <w:rFonts w:ascii="Verdana" w:eastAsia="標楷體" w:hAnsi="Verdana" w:cs="Verdana"/>
          <w:kern w:val="0"/>
        </w:rPr>
        <w:t>crosstalk</w:t>
      </w:r>
      <w:r w:rsidRPr="00B129AA">
        <w:rPr>
          <w:rFonts w:ascii="Verdana" w:eastAsia="標楷體" w:hAnsi="標楷體" w:cs="標楷體" w:hint="eastAsia"/>
          <w:kern w:val="0"/>
        </w:rPr>
        <w:t>的量</w:t>
      </w:r>
    </w:p>
    <w:p w:rsidR="00DB7C2B" w:rsidRPr="00B129AA" w:rsidRDefault="00DB7C2B" w:rsidP="003A3DEA">
      <w:pPr>
        <w:numPr>
          <w:ilvl w:val="0"/>
          <w:numId w:val="7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建立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Verdana" w:cs="Verdana"/>
          <w:kern w:val="0"/>
        </w:rPr>
        <w:t xml:space="preserve"> matrix file</w:t>
      </w:r>
    </w:p>
    <w:p w:rsidR="00DB7C2B" w:rsidRPr="00B129AA" w:rsidRDefault="00DB7C2B" w:rsidP="000A6D2D">
      <w:pPr>
        <w:numPr>
          <w:ilvl w:val="0"/>
          <w:numId w:val="7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利用</w:t>
      </w:r>
      <w:r w:rsidRPr="00B129AA">
        <w:rPr>
          <w:rFonts w:ascii="Verdana" w:eastAsia="標楷體" w:hAnsi="Verdana" w:cs="Verdana"/>
          <w:kern w:val="0"/>
        </w:rPr>
        <w:t>matrix file</w:t>
      </w:r>
      <w:r w:rsidRPr="00B129AA">
        <w:rPr>
          <w:rFonts w:ascii="Verdana" w:eastAsia="標楷體" w:hAnsi="標楷體" w:cs="標楷體" w:hint="eastAsia"/>
          <w:kern w:val="0"/>
        </w:rPr>
        <w:t>完成</w:t>
      </w:r>
    </w:p>
    <w:p w:rsidR="00DB7C2B" w:rsidRPr="00B129AA" w:rsidRDefault="00DB7C2B" w:rsidP="000A6D2D">
      <w:p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</w:p>
    <w:p w:rsidR="00DB7C2B" w:rsidRPr="00B129AA" w:rsidRDefault="00DB7C2B" w:rsidP="00CA2A15">
      <w:pPr>
        <w:autoSpaceDE w:val="0"/>
        <w:autoSpaceDN w:val="0"/>
        <w:adjustRightInd w:val="0"/>
        <w:rPr>
          <w:rFonts w:ascii="Verdana" w:eastAsia="標楷體" w:hAnsi="Verdana" w:cs="Times New Roman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以</w:t>
      </w:r>
      <w:r w:rsidRPr="00B129AA">
        <w:rPr>
          <w:rFonts w:ascii="Verdana" w:eastAsia="標楷體" w:hAnsi="Verdana" w:cs="Verdana"/>
          <w:color w:val="FF0000"/>
          <w:kern w:val="0"/>
        </w:rPr>
        <w:t xml:space="preserve">CFP GFP 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為範例，正確的參考標本</w:t>
      </w:r>
      <w:r w:rsidRPr="00B129AA">
        <w:rPr>
          <w:rFonts w:ascii="Verdana" w:eastAsia="標楷體" w:hAnsi="Verdana" w:cs="Verdana"/>
          <w:color w:val="FF0000"/>
          <w:kern w:val="0"/>
        </w:rPr>
        <w:t>(reference samples)</w:t>
      </w:r>
    </w:p>
    <w:p w:rsidR="00DB7C2B" w:rsidRPr="00B129AA" w:rsidRDefault="00DB7C2B" w:rsidP="00CA2A15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準備單染</w:t>
      </w:r>
      <w:r w:rsidRPr="00B129AA">
        <w:rPr>
          <w:rFonts w:ascii="Verdana" w:eastAsia="標楷體" w:hAnsi="Verdana" w:cs="Verdana"/>
          <w:kern w:val="0"/>
        </w:rPr>
        <w:t xml:space="preserve">CFP </w:t>
      </w:r>
      <w:r w:rsidRPr="00B129AA">
        <w:rPr>
          <w:rFonts w:ascii="Verdana" w:eastAsia="標楷體" w:hAnsi="標楷體" w:cs="標楷體" w:hint="eastAsia"/>
          <w:kern w:val="0"/>
        </w:rPr>
        <w:t>與單染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以及同時染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、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的三份樣本</w:t>
      </w:r>
    </w:p>
    <w:p w:rsidR="00DB7C2B" w:rsidRPr="00B129AA" w:rsidRDefault="00DB7C2B" w:rsidP="00CA2A15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將三份樣本進行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、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、穿透光下進行拍攝儲存三份檔案</w:t>
      </w:r>
    </w:p>
    <w:p w:rsidR="00DB7C2B" w:rsidRPr="00B129AA" w:rsidRDefault="00DB7C2B" w:rsidP="00CA2A15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Verdana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開啟第一份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檔案，下方點選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，將調色盤切換至</w:t>
      </w:r>
      <w:r w:rsidRPr="00B129AA">
        <w:rPr>
          <w:rFonts w:ascii="Verdana" w:eastAsia="標楷體" w:hAnsi="Verdana" w:cs="Verdana"/>
          <w:kern w:val="0"/>
        </w:rPr>
        <w:t>off</w:t>
      </w:r>
      <w:r w:rsidRPr="00B129AA">
        <w:rPr>
          <w:rFonts w:ascii="Verdana" w:eastAsia="標楷體" w:hAnsi="標楷體" w:cs="標楷體" w:hint="eastAsia"/>
          <w:kern w:val="0"/>
        </w:rPr>
        <w:t>，打開</w:t>
      </w:r>
      <w:r w:rsidRPr="00B129AA">
        <w:rPr>
          <w:rFonts w:ascii="Verdana" w:eastAsia="標楷體" w:hAnsi="Verdana" w:cs="Verdana"/>
          <w:kern w:val="0"/>
        </w:rPr>
        <w:t>properties</w:t>
      </w:r>
      <w:r w:rsidRPr="00B129AA">
        <w:rPr>
          <w:rFonts w:ascii="Verdana" w:eastAsia="標楷體" w:hAnsi="標楷體" w:cs="標楷體" w:hint="eastAsia"/>
          <w:kern w:val="0"/>
        </w:rPr>
        <w:t>，轉為</w:t>
      </w:r>
      <w:r w:rsidRPr="00B129AA">
        <w:rPr>
          <w:rFonts w:ascii="Verdana" w:eastAsia="標楷體" w:hAnsi="Verdana" w:cs="Verdana"/>
          <w:kern w:val="0"/>
        </w:rPr>
        <w:t>Best fit</w:t>
      </w:r>
      <w:r w:rsidRPr="00B129AA">
        <w:rPr>
          <w:rFonts w:ascii="Verdana" w:eastAsia="標楷體" w:hAnsi="標楷體" w:cs="標楷體" w:hint="eastAsia"/>
          <w:kern w:val="0"/>
        </w:rPr>
        <w:t>模式，</w:t>
      </w:r>
      <w:r w:rsidRPr="00B129AA">
        <w:rPr>
          <w:rFonts w:ascii="Verdana" w:eastAsia="標楷體" w:hAnsi="Verdana" w:cs="Verdana"/>
          <w:kern w:val="0"/>
        </w:rPr>
        <w:t>Gamma</w:t>
      </w:r>
      <w:r w:rsidRPr="00B129AA">
        <w:rPr>
          <w:rFonts w:ascii="Verdana" w:eastAsia="標楷體" w:hAnsi="標楷體" w:cs="標楷體" w:hint="eastAsia"/>
          <w:kern w:val="0"/>
        </w:rPr>
        <w:t>值為</w:t>
      </w:r>
      <w:r w:rsidRPr="00B129AA">
        <w:rPr>
          <w:rFonts w:ascii="Verdana" w:eastAsia="標楷體" w:hAnsi="Verdana" w:cs="Verdana"/>
          <w:kern w:val="0"/>
        </w:rPr>
        <w:t>0.25</w:t>
      </w:r>
    </w:p>
    <w:p w:rsidR="00DB7C2B" w:rsidRPr="00B129AA" w:rsidRDefault="00DB7C2B" w:rsidP="00CA2A15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在</w:t>
      </w:r>
      <w:proofErr w:type="gramStart"/>
      <w:r w:rsidRPr="00B129AA">
        <w:rPr>
          <w:rFonts w:ascii="Verdana" w:eastAsia="標楷體" w:hAnsi="標楷體" w:cs="標楷體" w:hint="eastAsia"/>
          <w:kern w:val="0"/>
        </w:rPr>
        <w:t>左窗格</w:t>
      </w:r>
      <w:proofErr w:type="spellStart"/>
      <w:proofErr w:type="gramEnd"/>
      <w:r w:rsidRPr="00B129AA">
        <w:rPr>
          <w:rFonts w:ascii="Verdana" w:eastAsia="標楷體" w:hAnsi="Verdana" w:cs="Verdana"/>
          <w:kern w:val="0"/>
        </w:rPr>
        <w:t>workarea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下選</w:t>
      </w:r>
      <w:r w:rsidRPr="00B129AA">
        <w:rPr>
          <w:rFonts w:ascii="Verdana" w:eastAsia="標楷體" w:hAnsi="Verdana" w:cs="Verdana"/>
          <w:kern w:val="0"/>
        </w:rPr>
        <w:t>Image processing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Reference measurement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Image</w:t>
      </w:r>
      <w:r w:rsidRPr="00B129AA">
        <w:rPr>
          <w:rFonts w:ascii="Verdana" w:eastAsia="標楷體" w:hAnsi="標楷體" w:cs="標楷體" w:hint="eastAsia"/>
          <w:kern w:val="0"/>
        </w:rPr>
        <w:t>後面方框，選擇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圖檔</w:t>
      </w:r>
    </w:p>
    <w:p w:rsidR="00DB7C2B" w:rsidRPr="00B129AA" w:rsidRDefault="00DB7C2B" w:rsidP="00CA2A15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選</w:t>
      </w:r>
      <w:r w:rsidRPr="00B129AA">
        <w:rPr>
          <w:rFonts w:ascii="Verdana" w:eastAsia="標楷體" w:hAnsi="Verdana" w:cs="Verdana"/>
          <w:kern w:val="0"/>
        </w:rPr>
        <w:t>Background(coordinate)</w:t>
      </w:r>
      <w:r w:rsidRPr="00B129AA">
        <w:rPr>
          <w:rFonts w:ascii="Verdana" w:eastAsia="標楷體" w:hAnsi="標楷體" w:cs="標楷體" w:hint="eastAsia"/>
          <w:kern w:val="0"/>
        </w:rPr>
        <w:t>後面方框，滑鼠移至圖片時，游標成滴管狀，點選圖片上沒有訊號的位置為背景</w:t>
      </w:r>
    </w:p>
    <w:p w:rsidR="00DB7C2B" w:rsidRPr="00B129AA" w:rsidRDefault="00DB7C2B" w:rsidP="009D140C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選</w:t>
      </w:r>
      <w:r w:rsidRPr="00B129AA">
        <w:rPr>
          <w:rFonts w:ascii="Verdana" w:eastAsia="標楷體" w:hAnsi="Verdana" w:cs="Verdana"/>
          <w:kern w:val="0"/>
        </w:rPr>
        <w:t xml:space="preserve"> Measure </w:t>
      </w:r>
      <w:proofErr w:type="spellStart"/>
      <w:r w:rsidRPr="00B129AA">
        <w:rPr>
          <w:rFonts w:ascii="Verdana" w:eastAsia="標楷體" w:hAnsi="Verdana" w:cs="Verdana"/>
          <w:kern w:val="0"/>
        </w:rPr>
        <w:t>aera</w:t>
      </w:r>
      <w:proofErr w:type="spellEnd"/>
      <w:r w:rsidRPr="00B129AA">
        <w:rPr>
          <w:rFonts w:ascii="Verdana" w:eastAsia="標楷體" w:hAnsi="Verdana" w:cs="Verdana"/>
          <w:kern w:val="0"/>
        </w:rPr>
        <w:t>(coordinate)</w:t>
      </w:r>
      <w:r w:rsidRPr="00B129AA">
        <w:rPr>
          <w:rFonts w:ascii="Verdana" w:eastAsia="標楷體" w:hAnsi="標楷體" w:cs="標楷體" w:hint="eastAsia"/>
          <w:kern w:val="0"/>
        </w:rPr>
        <w:t>後面方框，滑鼠移至圖片時，游標成滴管狀，點選圖片上最亮訊號的位置</w:t>
      </w:r>
    </w:p>
    <w:p w:rsidR="00DB7C2B" w:rsidRPr="00B129AA" w:rsidRDefault="00DB7C2B" w:rsidP="00CA2A15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按</w:t>
      </w:r>
      <w:r w:rsidRPr="00B129AA">
        <w:rPr>
          <w:rFonts w:ascii="Verdana" w:eastAsia="標楷體" w:hAnsi="Verdana" w:cs="Verdana"/>
          <w:kern w:val="0"/>
        </w:rPr>
        <w:t>Start</w:t>
      </w:r>
      <w:r w:rsidRPr="00B129AA">
        <w:rPr>
          <w:rFonts w:ascii="Verdana" w:eastAsia="標楷體" w:hAnsi="標楷體" w:cs="標楷體" w:hint="eastAsia"/>
          <w:kern w:val="0"/>
        </w:rPr>
        <w:t>進行運算，按</w:t>
      </w:r>
      <w:r w:rsidRPr="00B129AA">
        <w:rPr>
          <w:rFonts w:ascii="Verdana" w:eastAsia="標楷體" w:hAnsi="Verdana" w:cs="Verdana"/>
          <w:kern w:val="0"/>
        </w:rPr>
        <w:t>Save</w:t>
      </w:r>
      <w:r w:rsidRPr="00B129AA">
        <w:rPr>
          <w:rFonts w:ascii="Verdana" w:eastAsia="標楷體" w:hAnsi="標楷體" w:cs="標楷體" w:hint="eastAsia"/>
          <w:kern w:val="0"/>
        </w:rPr>
        <w:t>將運算數值存至圖檔</w:t>
      </w:r>
    </w:p>
    <w:p w:rsidR="00DB7C2B" w:rsidRPr="00B129AA" w:rsidRDefault="00DB7C2B" w:rsidP="009D140C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Verdana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開啟第一份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檔案，下方點選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，將調色盤切換至</w:t>
      </w:r>
      <w:r w:rsidRPr="00B129AA">
        <w:rPr>
          <w:rFonts w:ascii="Verdana" w:eastAsia="標楷體" w:hAnsi="Verdana" w:cs="Verdana"/>
          <w:kern w:val="0"/>
        </w:rPr>
        <w:t>off</w:t>
      </w:r>
      <w:r w:rsidRPr="00B129AA">
        <w:rPr>
          <w:rFonts w:ascii="Verdana" w:eastAsia="標楷體" w:hAnsi="標楷體" w:cs="標楷體" w:hint="eastAsia"/>
          <w:kern w:val="0"/>
        </w:rPr>
        <w:t>，打開</w:t>
      </w:r>
      <w:r w:rsidRPr="00B129AA">
        <w:rPr>
          <w:rFonts w:ascii="Verdana" w:eastAsia="標楷體" w:hAnsi="Verdana" w:cs="Verdana"/>
          <w:kern w:val="0"/>
        </w:rPr>
        <w:t>properties</w:t>
      </w:r>
      <w:r w:rsidRPr="00B129AA">
        <w:rPr>
          <w:rFonts w:ascii="Verdana" w:eastAsia="標楷體" w:hAnsi="標楷體" w:cs="標楷體" w:hint="eastAsia"/>
          <w:kern w:val="0"/>
        </w:rPr>
        <w:t>，轉為</w:t>
      </w:r>
      <w:r w:rsidRPr="00B129AA">
        <w:rPr>
          <w:rFonts w:ascii="Verdana" w:eastAsia="標楷體" w:hAnsi="Verdana" w:cs="Verdana"/>
          <w:kern w:val="0"/>
        </w:rPr>
        <w:t>Best fit</w:t>
      </w:r>
      <w:r w:rsidRPr="00B129AA">
        <w:rPr>
          <w:rFonts w:ascii="Verdana" w:eastAsia="標楷體" w:hAnsi="標楷體" w:cs="標楷體" w:hint="eastAsia"/>
          <w:kern w:val="0"/>
        </w:rPr>
        <w:t>模式，</w:t>
      </w:r>
      <w:r w:rsidRPr="00B129AA">
        <w:rPr>
          <w:rFonts w:ascii="Verdana" w:eastAsia="標楷體" w:hAnsi="Verdana" w:cs="Verdana"/>
          <w:kern w:val="0"/>
        </w:rPr>
        <w:t>Gamma</w:t>
      </w:r>
      <w:r w:rsidRPr="00B129AA">
        <w:rPr>
          <w:rFonts w:ascii="Verdana" w:eastAsia="標楷體" w:hAnsi="標楷體" w:cs="標楷體" w:hint="eastAsia"/>
          <w:kern w:val="0"/>
        </w:rPr>
        <w:t>值為</w:t>
      </w:r>
      <w:r w:rsidRPr="00B129AA">
        <w:rPr>
          <w:rFonts w:ascii="Verdana" w:eastAsia="標楷體" w:hAnsi="Verdana" w:cs="Verdana"/>
          <w:kern w:val="0"/>
        </w:rPr>
        <w:t>0.25</w:t>
      </w:r>
    </w:p>
    <w:p w:rsidR="00DB7C2B" w:rsidRPr="00B129AA" w:rsidRDefault="00DB7C2B" w:rsidP="009D140C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在</w:t>
      </w:r>
      <w:proofErr w:type="gramStart"/>
      <w:r w:rsidRPr="00B129AA">
        <w:rPr>
          <w:rFonts w:ascii="Verdana" w:eastAsia="標楷體" w:hAnsi="標楷體" w:cs="標楷體" w:hint="eastAsia"/>
          <w:kern w:val="0"/>
        </w:rPr>
        <w:t>左窗格</w:t>
      </w:r>
      <w:proofErr w:type="spellStart"/>
      <w:proofErr w:type="gramEnd"/>
      <w:r w:rsidRPr="00B129AA">
        <w:rPr>
          <w:rFonts w:ascii="Verdana" w:eastAsia="標楷體" w:hAnsi="Verdana" w:cs="Verdana"/>
          <w:kern w:val="0"/>
        </w:rPr>
        <w:t>workarea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下選</w:t>
      </w:r>
      <w:r w:rsidRPr="00B129AA">
        <w:rPr>
          <w:rFonts w:ascii="Verdana" w:eastAsia="標楷體" w:hAnsi="Verdana" w:cs="Verdana"/>
          <w:kern w:val="0"/>
        </w:rPr>
        <w:t>Image processing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Reference measurement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Image</w:t>
      </w:r>
      <w:r w:rsidRPr="00B129AA">
        <w:rPr>
          <w:rFonts w:ascii="Verdana" w:eastAsia="標楷體" w:hAnsi="標楷體" w:cs="標楷體" w:hint="eastAsia"/>
          <w:kern w:val="0"/>
        </w:rPr>
        <w:t>後面方框，選擇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圖檔</w:t>
      </w:r>
    </w:p>
    <w:p w:rsidR="00DB7C2B" w:rsidRPr="00B129AA" w:rsidRDefault="00DB7C2B" w:rsidP="009D140C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選</w:t>
      </w:r>
      <w:r w:rsidRPr="00B129AA">
        <w:rPr>
          <w:rFonts w:ascii="Verdana" w:eastAsia="標楷體" w:hAnsi="Verdana" w:cs="Verdana"/>
          <w:kern w:val="0"/>
        </w:rPr>
        <w:t>Background(coordinate)</w:t>
      </w:r>
      <w:r w:rsidRPr="00B129AA">
        <w:rPr>
          <w:rFonts w:ascii="Verdana" w:eastAsia="標楷體" w:hAnsi="標楷體" w:cs="標楷體" w:hint="eastAsia"/>
          <w:kern w:val="0"/>
        </w:rPr>
        <w:t>後面方框，滑鼠移至圖片時，游標成滴管狀，點選圖片上沒有訊號的位置為背景</w:t>
      </w:r>
    </w:p>
    <w:p w:rsidR="00DB7C2B" w:rsidRPr="00B129AA" w:rsidRDefault="00DB7C2B" w:rsidP="009D140C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選</w:t>
      </w:r>
      <w:r w:rsidRPr="00B129AA">
        <w:rPr>
          <w:rFonts w:ascii="Verdana" w:eastAsia="標楷體" w:hAnsi="Verdana" w:cs="Verdana"/>
          <w:kern w:val="0"/>
        </w:rPr>
        <w:t xml:space="preserve"> Measure </w:t>
      </w:r>
      <w:proofErr w:type="spellStart"/>
      <w:r w:rsidRPr="00B129AA">
        <w:rPr>
          <w:rFonts w:ascii="Verdana" w:eastAsia="標楷體" w:hAnsi="Verdana" w:cs="Verdana"/>
          <w:kern w:val="0"/>
        </w:rPr>
        <w:t>aera</w:t>
      </w:r>
      <w:proofErr w:type="spellEnd"/>
      <w:r w:rsidRPr="00B129AA">
        <w:rPr>
          <w:rFonts w:ascii="Verdana" w:eastAsia="標楷體" w:hAnsi="Verdana" w:cs="Verdana"/>
          <w:kern w:val="0"/>
        </w:rPr>
        <w:t>(coordinate)</w:t>
      </w:r>
      <w:r w:rsidRPr="00B129AA">
        <w:rPr>
          <w:rFonts w:ascii="Verdana" w:eastAsia="標楷體" w:hAnsi="標楷體" w:cs="標楷體" w:hint="eastAsia"/>
          <w:kern w:val="0"/>
        </w:rPr>
        <w:t>後面方框，滑鼠移至圖片時，游標成滴管狀，點選圖片上最亮訊號的位置</w:t>
      </w:r>
    </w:p>
    <w:p w:rsidR="00DB7C2B" w:rsidRPr="00B129AA" w:rsidRDefault="00DB7C2B" w:rsidP="009D140C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按</w:t>
      </w:r>
      <w:r w:rsidRPr="00B129AA">
        <w:rPr>
          <w:rFonts w:ascii="Verdana" w:eastAsia="標楷體" w:hAnsi="Verdana" w:cs="Verdana"/>
          <w:kern w:val="0"/>
        </w:rPr>
        <w:t>Start</w:t>
      </w:r>
      <w:r w:rsidRPr="00B129AA">
        <w:rPr>
          <w:rFonts w:ascii="Verdana" w:eastAsia="標楷體" w:hAnsi="標楷體" w:cs="標楷體" w:hint="eastAsia"/>
          <w:kern w:val="0"/>
        </w:rPr>
        <w:t>進行運算，按</w:t>
      </w:r>
      <w:r w:rsidRPr="00B129AA">
        <w:rPr>
          <w:rFonts w:ascii="Verdana" w:eastAsia="標楷體" w:hAnsi="Verdana" w:cs="Verdana"/>
          <w:kern w:val="0"/>
        </w:rPr>
        <w:t>Save</w:t>
      </w:r>
      <w:r w:rsidRPr="00B129AA">
        <w:rPr>
          <w:rFonts w:ascii="Verdana" w:eastAsia="標楷體" w:hAnsi="標楷體" w:cs="標楷體" w:hint="eastAsia"/>
          <w:kern w:val="0"/>
        </w:rPr>
        <w:t>將運算數值存至圖檔</w:t>
      </w:r>
    </w:p>
    <w:p w:rsidR="00DB7C2B" w:rsidRPr="00B129AA" w:rsidRDefault="00DB7C2B" w:rsidP="00CA2A15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在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下，選</w:t>
      </w:r>
      <w:r w:rsidRPr="00B129AA">
        <w:rPr>
          <w:rFonts w:ascii="Verdana" w:eastAsia="標楷體" w:hAnsi="Verdana" w:cs="Verdana"/>
          <w:kern w:val="0"/>
        </w:rPr>
        <w:t xml:space="preserve">Create 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Verdana" w:cs="Verdana"/>
          <w:kern w:val="0"/>
        </w:rPr>
        <w:t xml:space="preserve"> Matrix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Reference image1</w:t>
      </w:r>
      <w:r w:rsidRPr="00B129AA">
        <w:rPr>
          <w:rFonts w:ascii="Verdana" w:eastAsia="標楷體" w:hAnsi="標楷體" w:cs="標楷體" w:hint="eastAsia"/>
          <w:kern w:val="0"/>
        </w:rPr>
        <w:t>後方框，選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檔，選</w:t>
      </w:r>
      <w:r w:rsidRPr="00B129AA">
        <w:rPr>
          <w:rFonts w:ascii="Verdana" w:eastAsia="標楷體" w:hAnsi="Verdana" w:cs="Verdana"/>
          <w:kern w:val="0"/>
        </w:rPr>
        <w:t>Reference image2</w:t>
      </w:r>
      <w:r w:rsidRPr="00B129AA">
        <w:rPr>
          <w:rFonts w:ascii="Verdana" w:eastAsia="標楷體" w:hAnsi="標楷體" w:cs="標楷體" w:hint="eastAsia"/>
          <w:kern w:val="0"/>
        </w:rPr>
        <w:t>後方框，選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檔，選</w:t>
      </w:r>
      <w:r w:rsidRPr="00B129AA">
        <w:rPr>
          <w:rFonts w:ascii="Verdana" w:eastAsia="標楷體" w:hAnsi="Verdana" w:cs="Verdana"/>
          <w:kern w:val="0"/>
        </w:rPr>
        <w:t>Matrix File</w:t>
      </w:r>
      <w:r w:rsidRPr="00B129AA">
        <w:rPr>
          <w:rFonts w:ascii="Verdana" w:eastAsia="標楷體" w:hAnsi="標楷體" w:cs="標楷體" w:hint="eastAsia"/>
          <w:kern w:val="0"/>
        </w:rPr>
        <w:t>後方框，鍵入檔名，</w:t>
      </w:r>
      <w:r w:rsidRPr="00B129AA">
        <w:rPr>
          <w:rFonts w:ascii="Verdana" w:eastAsia="標楷體" w:hAnsi="Verdana" w:cs="Verdana"/>
          <w:kern w:val="0"/>
        </w:rPr>
        <w:t>Open</w:t>
      </w:r>
      <w:r w:rsidRPr="00B129AA">
        <w:rPr>
          <w:rFonts w:ascii="Verdana" w:eastAsia="標楷體" w:hAnsi="標楷體" w:cs="標楷體" w:hint="eastAsia"/>
          <w:kern w:val="0"/>
        </w:rPr>
        <w:t>，</w:t>
      </w:r>
      <w:r w:rsidRPr="00B129AA">
        <w:rPr>
          <w:rFonts w:ascii="Verdana" w:eastAsia="標楷體" w:hAnsi="Verdana" w:cs="Verdana"/>
          <w:kern w:val="0"/>
        </w:rPr>
        <w:t>Start</w:t>
      </w:r>
      <w:r w:rsidRPr="00B129AA">
        <w:rPr>
          <w:rFonts w:ascii="Verdana" w:eastAsia="標楷體" w:hAnsi="標楷體" w:cs="標楷體" w:hint="eastAsia"/>
          <w:kern w:val="0"/>
        </w:rPr>
        <w:t>，此時運算檔案將儲存於</w:t>
      </w:r>
      <w:r w:rsidRPr="00B129AA">
        <w:rPr>
          <w:rFonts w:ascii="Verdana" w:eastAsia="標楷體" w:hAnsi="Verdana" w:cs="Verdana"/>
          <w:kern w:val="0"/>
        </w:rPr>
        <w:t xml:space="preserve">My Document/Carl Zeiss /Data/ 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Verdana" w:cs="Verdana"/>
          <w:kern w:val="0"/>
        </w:rPr>
        <w:t xml:space="preserve"> Matrices</w:t>
      </w:r>
      <w:r w:rsidRPr="00B129AA">
        <w:rPr>
          <w:rFonts w:ascii="Verdana" w:eastAsia="標楷體" w:hAnsi="標楷體" w:cs="標楷體" w:hint="eastAsia"/>
          <w:kern w:val="0"/>
        </w:rPr>
        <w:t>資料夾內</w:t>
      </w:r>
    </w:p>
    <w:p w:rsidR="00DB7C2B" w:rsidRPr="00B129AA" w:rsidRDefault="00DB7C2B" w:rsidP="00821B3F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Verdana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打開第三份</w:t>
      </w:r>
      <w:r w:rsidRPr="00B129AA">
        <w:rPr>
          <w:rFonts w:ascii="Verdana" w:eastAsia="標楷體" w:hAnsi="Verdana" w:cs="Verdana"/>
          <w:kern w:val="0"/>
        </w:rPr>
        <w:t>CFP-GFP</w:t>
      </w:r>
      <w:r w:rsidRPr="00B129AA">
        <w:rPr>
          <w:rFonts w:ascii="Verdana" w:eastAsia="標楷體" w:hAnsi="標楷體" w:cs="標楷體" w:hint="eastAsia"/>
          <w:kern w:val="0"/>
        </w:rPr>
        <w:t>檔案，在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下，選</w:t>
      </w:r>
      <w:r w:rsidRPr="00B129AA">
        <w:rPr>
          <w:rFonts w:ascii="Verdana" w:eastAsia="標楷體" w:hAnsi="Verdana" w:cs="Verdana"/>
          <w:kern w:val="0"/>
        </w:rPr>
        <w:t>New image/on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Input</w:t>
      </w:r>
      <w:r w:rsidRPr="00B129AA">
        <w:rPr>
          <w:rFonts w:ascii="Verdana" w:eastAsia="標楷體" w:hAnsi="標楷體" w:cs="標楷體" w:hint="eastAsia"/>
          <w:kern w:val="0"/>
        </w:rPr>
        <w:t>後方框選擇</w:t>
      </w:r>
      <w:r w:rsidRPr="00B129AA">
        <w:rPr>
          <w:rFonts w:ascii="Verdana" w:eastAsia="標楷體" w:hAnsi="Verdana" w:cs="Verdana"/>
          <w:kern w:val="0"/>
        </w:rPr>
        <w:t>CFP-GFP</w:t>
      </w:r>
      <w:r w:rsidRPr="00B129AA">
        <w:rPr>
          <w:rFonts w:ascii="Verdana" w:eastAsia="標楷體" w:hAnsi="標楷體" w:cs="標楷體" w:hint="eastAsia"/>
          <w:kern w:val="0"/>
        </w:rPr>
        <w:t>檔案，</w:t>
      </w:r>
      <w:r w:rsidRPr="00B129AA">
        <w:rPr>
          <w:rFonts w:ascii="Verdana" w:eastAsia="標楷體" w:hAnsi="Verdana" w:cs="Verdana"/>
          <w:kern w:val="0"/>
        </w:rPr>
        <w:t>Output/&lt;New image&gt;</w:t>
      </w:r>
      <w:r w:rsidRPr="00B129AA">
        <w:rPr>
          <w:rFonts w:ascii="Verdana" w:eastAsia="標楷體" w:hAnsi="標楷體" w:cs="標楷體" w:hint="eastAsia"/>
          <w:kern w:val="0"/>
        </w:rPr>
        <w:t>，下方點選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，將</w:t>
      </w:r>
      <w:r w:rsidRPr="00B129AA">
        <w:rPr>
          <w:rFonts w:ascii="Verdana" w:eastAsia="標楷體" w:hAnsi="標楷體" w:cs="標楷體" w:hint="eastAsia"/>
          <w:kern w:val="0"/>
        </w:rPr>
        <w:lastRenderedPageBreak/>
        <w:t>調色盤切換至</w:t>
      </w:r>
      <w:r w:rsidRPr="00B129AA">
        <w:rPr>
          <w:rFonts w:ascii="Verdana" w:eastAsia="標楷體" w:hAnsi="Verdana" w:cs="Verdana"/>
          <w:kern w:val="0"/>
        </w:rPr>
        <w:t>off</w:t>
      </w:r>
      <w:r w:rsidRPr="00B129AA">
        <w:rPr>
          <w:rFonts w:ascii="Verdana" w:eastAsia="標楷體" w:hAnsi="標楷體" w:cs="標楷體" w:hint="eastAsia"/>
          <w:kern w:val="0"/>
        </w:rPr>
        <w:t>，打開</w:t>
      </w:r>
      <w:r w:rsidRPr="00B129AA">
        <w:rPr>
          <w:rFonts w:ascii="Verdana" w:eastAsia="標楷體" w:hAnsi="Verdana" w:cs="Verdana"/>
          <w:kern w:val="0"/>
        </w:rPr>
        <w:t>properties</w:t>
      </w:r>
      <w:r w:rsidRPr="00B129AA">
        <w:rPr>
          <w:rFonts w:ascii="Verdana" w:eastAsia="標楷體" w:hAnsi="標楷體" w:cs="標楷體" w:hint="eastAsia"/>
          <w:kern w:val="0"/>
        </w:rPr>
        <w:t>，轉為</w:t>
      </w:r>
      <w:r w:rsidRPr="00B129AA">
        <w:rPr>
          <w:rFonts w:ascii="Verdana" w:eastAsia="標楷體" w:hAnsi="Verdana" w:cs="Verdana"/>
          <w:kern w:val="0"/>
        </w:rPr>
        <w:t>Best fit</w:t>
      </w:r>
      <w:r w:rsidRPr="00B129AA">
        <w:rPr>
          <w:rFonts w:ascii="Verdana" w:eastAsia="標楷體" w:hAnsi="標楷體" w:cs="標楷體" w:hint="eastAsia"/>
          <w:kern w:val="0"/>
        </w:rPr>
        <w:t>模式，</w:t>
      </w:r>
      <w:r w:rsidRPr="00B129AA">
        <w:rPr>
          <w:rFonts w:ascii="Verdana" w:eastAsia="標楷體" w:hAnsi="Verdana" w:cs="Verdana"/>
          <w:kern w:val="0"/>
        </w:rPr>
        <w:t>Gamma</w:t>
      </w:r>
      <w:r w:rsidRPr="00B129AA">
        <w:rPr>
          <w:rFonts w:ascii="Verdana" w:eastAsia="標楷體" w:hAnsi="標楷體" w:cs="標楷體" w:hint="eastAsia"/>
          <w:kern w:val="0"/>
        </w:rPr>
        <w:t>值為</w:t>
      </w:r>
      <w:r w:rsidRPr="00B129AA">
        <w:rPr>
          <w:rFonts w:ascii="Verdana" w:eastAsia="標楷體" w:hAnsi="Verdana" w:cs="Verdana"/>
          <w:kern w:val="0"/>
        </w:rPr>
        <w:t>0.25</w:t>
      </w:r>
      <w:r w:rsidRPr="00B129AA">
        <w:rPr>
          <w:rFonts w:ascii="Verdana" w:eastAsia="標楷體" w:hAnsi="標楷體" w:cs="標楷體" w:hint="eastAsia"/>
          <w:kern w:val="0"/>
        </w:rPr>
        <w:t>；下方點選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，將調色盤切換至</w:t>
      </w:r>
      <w:r w:rsidRPr="00B129AA">
        <w:rPr>
          <w:rFonts w:ascii="Verdana" w:eastAsia="標楷體" w:hAnsi="Verdana" w:cs="Verdana"/>
          <w:kern w:val="0"/>
        </w:rPr>
        <w:t>off</w:t>
      </w:r>
      <w:r w:rsidRPr="00B129AA">
        <w:rPr>
          <w:rFonts w:ascii="Verdana" w:eastAsia="標楷體" w:hAnsi="標楷體" w:cs="標楷體" w:hint="eastAsia"/>
          <w:kern w:val="0"/>
        </w:rPr>
        <w:t>，打開</w:t>
      </w:r>
      <w:r w:rsidRPr="00B129AA">
        <w:rPr>
          <w:rFonts w:ascii="Verdana" w:eastAsia="標楷體" w:hAnsi="Verdana" w:cs="Verdana"/>
          <w:kern w:val="0"/>
        </w:rPr>
        <w:t>properties</w:t>
      </w:r>
      <w:r w:rsidRPr="00B129AA">
        <w:rPr>
          <w:rFonts w:ascii="Verdana" w:eastAsia="標楷體" w:hAnsi="標楷體" w:cs="標楷體" w:hint="eastAsia"/>
          <w:kern w:val="0"/>
        </w:rPr>
        <w:t>，轉為</w:t>
      </w:r>
      <w:r w:rsidRPr="00B129AA">
        <w:rPr>
          <w:rFonts w:ascii="Verdana" w:eastAsia="標楷體" w:hAnsi="Verdana" w:cs="Verdana"/>
          <w:kern w:val="0"/>
        </w:rPr>
        <w:t>Best fit</w:t>
      </w:r>
      <w:r w:rsidRPr="00B129AA">
        <w:rPr>
          <w:rFonts w:ascii="Verdana" w:eastAsia="標楷體" w:hAnsi="標楷體" w:cs="標楷體" w:hint="eastAsia"/>
          <w:kern w:val="0"/>
        </w:rPr>
        <w:t>模式，</w:t>
      </w:r>
      <w:r w:rsidRPr="00B129AA">
        <w:rPr>
          <w:rFonts w:ascii="Verdana" w:eastAsia="標楷體" w:hAnsi="Verdana" w:cs="Verdana"/>
          <w:kern w:val="0"/>
        </w:rPr>
        <w:t>Gamma</w:t>
      </w:r>
      <w:r w:rsidRPr="00B129AA">
        <w:rPr>
          <w:rFonts w:ascii="Verdana" w:eastAsia="標楷體" w:hAnsi="標楷體" w:cs="標楷體" w:hint="eastAsia"/>
          <w:kern w:val="0"/>
        </w:rPr>
        <w:t>值為</w:t>
      </w:r>
      <w:r w:rsidRPr="00B129AA">
        <w:rPr>
          <w:rFonts w:ascii="Verdana" w:eastAsia="標楷體" w:hAnsi="Verdana" w:cs="Verdana"/>
          <w:kern w:val="0"/>
        </w:rPr>
        <w:t>0.25</w:t>
      </w:r>
    </w:p>
    <w:p w:rsidR="00DB7C2B" w:rsidRPr="00B129AA" w:rsidRDefault="00DB7C2B" w:rsidP="00821B3F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將調色盤切換成</w:t>
      </w:r>
      <w:r w:rsidRPr="00B129AA">
        <w:rPr>
          <w:rFonts w:ascii="Verdana" w:eastAsia="標楷體" w:hAnsi="Verdana" w:cs="Verdana"/>
          <w:kern w:val="0"/>
        </w:rPr>
        <w:t>On</w:t>
      </w:r>
      <w:r w:rsidRPr="00B129AA">
        <w:rPr>
          <w:rFonts w:ascii="Verdana" w:eastAsia="標楷體" w:hAnsi="標楷體" w:cs="標楷體" w:hint="eastAsia"/>
          <w:kern w:val="0"/>
        </w:rPr>
        <w:t>，關閉穿透光，選</w:t>
      </w:r>
      <w:r w:rsidRPr="00B129AA">
        <w:rPr>
          <w:rFonts w:ascii="Verdana" w:eastAsia="標楷體" w:hAnsi="Verdana" w:cs="Verdana"/>
          <w:kern w:val="0"/>
        </w:rPr>
        <w:t>Background(coordinate)</w:t>
      </w:r>
      <w:r w:rsidRPr="00B129AA">
        <w:rPr>
          <w:rFonts w:ascii="Verdana" w:eastAsia="標楷體" w:hAnsi="標楷體" w:cs="標楷體" w:hint="eastAsia"/>
          <w:kern w:val="0"/>
        </w:rPr>
        <w:t>後面方框，滑鼠移至圖片時，游標成滴管狀，點選圖片上沒有訊號的位置為背景</w:t>
      </w:r>
    </w:p>
    <w:p w:rsidR="00DB7C2B" w:rsidRPr="00B129AA" w:rsidRDefault="00DB7C2B" w:rsidP="00821B3F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Verdana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選</w:t>
      </w:r>
      <w:r w:rsidRPr="00B129AA">
        <w:rPr>
          <w:rFonts w:ascii="Verdana" w:eastAsia="標楷體" w:hAnsi="Verdana" w:cs="Verdana"/>
          <w:kern w:val="0"/>
        </w:rPr>
        <w:t>Matrix File</w:t>
      </w:r>
      <w:r w:rsidRPr="00B129AA">
        <w:rPr>
          <w:rFonts w:ascii="Verdana" w:eastAsia="標楷體" w:hAnsi="標楷體" w:cs="標楷體" w:hint="eastAsia"/>
          <w:kern w:val="0"/>
        </w:rPr>
        <w:t>後方框，將之前</w:t>
      </w:r>
      <w:r w:rsidRPr="00B129AA">
        <w:rPr>
          <w:rFonts w:ascii="Verdana" w:eastAsia="標楷體" w:hAnsi="Verdana" w:cs="Verdana"/>
          <w:kern w:val="0"/>
        </w:rPr>
        <w:t xml:space="preserve">My Document/Carl Zeiss /Data/ 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Verdana" w:cs="Verdana"/>
          <w:kern w:val="0"/>
        </w:rPr>
        <w:t xml:space="preserve"> Matrices</w:t>
      </w:r>
      <w:r w:rsidRPr="00B129AA">
        <w:rPr>
          <w:rFonts w:ascii="Verdana" w:eastAsia="標楷體" w:hAnsi="標楷體" w:cs="標楷體" w:hint="eastAsia"/>
          <w:kern w:val="0"/>
        </w:rPr>
        <w:t>資料夾內運算檔案</w:t>
      </w:r>
      <w:r w:rsidRPr="00B129AA">
        <w:rPr>
          <w:rFonts w:ascii="Verdana" w:eastAsia="標楷體" w:hAnsi="Verdana" w:cs="Verdana"/>
          <w:kern w:val="0"/>
        </w:rPr>
        <w:t>Open</w:t>
      </w:r>
      <w:r w:rsidRPr="00B129AA">
        <w:rPr>
          <w:rFonts w:ascii="Verdana" w:eastAsia="標楷體" w:hAnsi="標楷體" w:cs="標楷體" w:hint="eastAsia"/>
          <w:kern w:val="0"/>
        </w:rPr>
        <w:t>，</w:t>
      </w:r>
      <w:r w:rsidRPr="00B129AA">
        <w:rPr>
          <w:rFonts w:ascii="Verdana" w:eastAsia="標楷體" w:hAnsi="Verdana" w:cs="Verdana"/>
          <w:kern w:val="0"/>
        </w:rPr>
        <w:t>Start</w:t>
      </w:r>
      <w:r w:rsidRPr="00B129AA">
        <w:rPr>
          <w:rFonts w:ascii="Verdana" w:eastAsia="標楷體" w:hAnsi="標楷體" w:cs="標楷體" w:hint="eastAsia"/>
          <w:kern w:val="0"/>
        </w:rPr>
        <w:t>，出現完成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新檔案</w:t>
      </w:r>
      <w:r w:rsidRPr="00B129AA">
        <w:rPr>
          <w:rFonts w:ascii="Verdana" w:eastAsia="標楷體" w:hAnsi="Verdana" w:cs="Verdana"/>
          <w:kern w:val="0"/>
        </w:rPr>
        <w:t xml:space="preserve"> </w:t>
      </w:r>
    </w:p>
    <w:p w:rsidR="00DB7C2B" w:rsidRPr="00B129AA" w:rsidRDefault="00DB7C2B" w:rsidP="00CA2A15">
      <w:pPr>
        <w:numPr>
          <w:ilvl w:val="0"/>
          <w:numId w:val="8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在</w:t>
      </w:r>
      <w:r w:rsidRPr="00B129AA">
        <w:rPr>
          <w:rFonts w:ascii="Verdana" w:eastAsia="標楷體" w:hAnsi="Verdana" w:cs="Verdana"/>
          <w:kern w:val="0"/>
        </w:rPr>
        <w:t>properties</w:t>
      </w:r>
      <w:r w:rsidRPr="00B129AA">
        <w:rPr>
          <w:rFonts w:ascii="Verdana" w:eastAsia="標楷體" w:hAnsi="標楷體" w:cs="標楷體" w:hint="eastAsia"/>
          <w:kern w:val="0"/>
        </w:rPr>
        <w:t>下，重新調整影像的明暗與對比，完成</w:t>
      </w:r>
      <w:r w:rsidRPr="00B129AA">
        <w:rPr>
          <w:rFonts w:ascii="Verdana" w:eastAsia="標楷體" w:hAnsi="Verdana" w:cs="Verdana"/>
          <w:kern w:val="0"/>
        </w:rPr>
        <w:t xml:space="preserve">  </w:t>
      </w:r>
    </w:p>
    <w:p w:rsidR="00DB7C2B" w:rsidRPr="00B129AA" w:rsidRDefault="00DB7C2B" w:rsidP="00CA2A15">
      <w:p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</w:p>
    <w:p w:rsidR="00DB7C2B" w:rsidRPr="00B129AA" w:rsidRDefault="00DB7C2B" w:rsidP="00821B3F">
      <w:pPr>
        <w:autoSpaceDE w:val="0"/>
        <w:autoSpaceDN w:val="0"/>
        <w:adjustRightInd w:val="0"/>
        <w:rPr>
          <w:rFonts w:ascii="Verdana" w:eastAsia="標楷體" w:hAnsi="Verdana" w:cs="Verdana"/>
          <w:color w:val="FF0000"/>
          <w:kern w:val="0"/>
        </w:rPr>
      </w:pPr>
      <w:r w:rsidRPr="00B129AA">
        <w:rPr>
          <w:rFonts w:ascii="Verdana" w:eastAsia="標楷體" w:hAnsi="標楷體" w:cs="標楷體" w:hint="eastAsia"/>
          <w:color w:val="FF0000"/>
          <w:kern w:val="0"/>
        </w:rPr>
        <w:t>以</w:t>
      </w:r>
      <w:r w:rsidRPr="00B129AA">
        <w:rPr>
          <w:rFonts w:ascii="Verdana" w:eastAsia="標楷體" w:hAnsi="Verdana" w:cs="Verdana"/>
          <w:color w:val="FF0000"/>
          <w:kern w:val="0"/>
        </w:rPr>
        <w:t xml:space="preserve">CFP GFP </w:t>
      </w:r>
      <w:r w:rsidRPr="00B129AA">
        <w:rPr>
          <w:rFonts w:ascii="Verdana" w:eastAsia="標楷體" w:hAnsi="標楷體" w:cs="標楷體" w:hint="eastAsia"/>
          <w:color w:val="FF0000"/>
          <w:kern w:val="0"/>
        </w:rPr>
        <w:t>為範例，採用軟體預設的</w:t>
      </w:r>
      <w:r w:rsidRPr="00B129AA">
        <w:rPr>
          <w:rFonts w:ascii="Verdana" w:eastAsia="標楷體" w:hAnsi="Verdana" w:cs="Verdana"/>
          <w:color w:val="FF0000"/>
          <w:kern w:val="0"/>
        </w:rPr>
        <w:t xml:space="preserve">ACE </w:t>
      </w:r>
    </w:p>
    <w:p w:rsidR="00DB7C2B" w:rsidRPr="00B129AA" w:rsidRDefault="00DB7C2B" w:rsidP="007D3F1C">
      <w:pPr>
        <w:numPr>
          <w:ilvl w:val="0"/>
          <w:numId w:val="10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準備同時具有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、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的樣本，在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、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、穿透光下進行拍攝，儲存一份檔案</w:t>
      </w:r>
    </w:p>
    <w:p w:rsidR="00DB7C2B" w:rsidRPr="00B129AA" w:rsidRDefault="00DB7C2B" w:rsidP="007D3F1C">
      <w:pPr>
        <w:numPr>
          <w:ilvl w:val="0"/>
          <w:numId w:val="10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打開</w:t>
      </w:r>
      <w:r w:rsidRPr="00B129AA">
        <w:rPr>
          <w:rFonts w:ascii="Verdana" w:eastAsia="標楷體" w:hAnsi="Verdana" w:cs="Verdana"/>
          <w:kern w:val="0"/>
        </w:rPr>
        <w:t>CFP-GFP</w:t>
      </w:r>
      <w:r w:rsidRPr="00B129AA">
        <w:rPr>
          <w:rFonts w:ascii="Verdana" w:eastAsia="標楷體" w:hAnsi="標楷體" w:cs="標楷體" w:hint="eastAsia"/>
          <w:kern w:val="0"/>
        </w:rPr>
        <w:t>檔案，下方點選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，將調色盤切換至</w:t>
      </w:r>
      <w:r w:rsidRPr="00B129AA">
        <w:rPr>
          <w:rFonts w:ascii="Verdana" w:eastAsia="標楷體" w:hAnsi="Verdana" w:cs="Verdana"/>
          <w:kern w:val="0"/>
        </w:rPr>
        <w:t>off</w:t>
      </w:r>
      <w:r w:rsidRPr="00B129AA">
        <w:rPr>
          <w:rFonts w:ascii="Verdana" w:eastAsia="標楷體" w:hAnsi="標楷體" w:cs="標楷體" w:hint="eastAsia"/>
          <w:kern w:val="0"/>
        </w:rPr>
        <w:t>，打開</w:t>
      </w:r>
      <w:r w:rsidRPr="00B129AA">
        <w:rPr>
          <w:rFonts w:ascii="Verdana" w:eastAsia="標楷體" w:hAnsi="Verdana" w:cs="Verdana"/>
          <w:kern w:val="0"/>
        </w:rPr>
        <w:t>properties</w:t>
      </w:r>
      <w:r w:rsidRPr="00B129AA">
        <w:rPr>
          <w:rFonts w:ascii="Verdana" w:eastAsia="標楷體" w:hAnsi="標楷體" w:cs="標楷體" w:hint="eastAsia"/>
          <w:kern w:val="0"/>
        </w:rPr>
        <w:t>，轉為</w:t>
      </w:r>
      <w:r w:rsidRPr="00B129AA">
        <w:rPr>
          <w:rFonts w:ascii="Verdana" w:eastAsia="標楷體" w:hAnsi="Verdana" w:cs="Verdana"/>
          <w:kern w:val="0"/>
        </w:rPr>
        <w:t>Best fit</w:t>
      </w:r>
      <w:r w:rsidRPr="00B129AA">
        <w:rPr>
          <w:rFonts w:ascii="Verdana" w:eastAsia="標楷體" w:hAnsi="標楷體" w:cs="標楷體" w:hint="eastAsia"/>
          <w:kern w:val="0"/>
        </w:rPr>
        <w:t>模式，</w:t>
      </w:r>
      <w:r w:rsidRPr="00B129AA">
        <w:rPr>
          <w:rFonts w:ascii="Verdana" w:eastAsia="標楷體" w:hAnsi="Verdana" w:cs="Verdana"/>
          <w:kern w:val="0"/>
        </w:rPr>
        <w:t>Gamma</w:t>
      </w:r>
      <w:r w:rsidRPr="00B129AA">
        <w:rPr>
          <w:rFonts w:ascii="Verdana" w:eastAsia="標楷體" w:hAnsi="標楷體" w:cs="標楷體" w:hint="eastAsia"/>
          <w:kern w:val="0"/>
        </w:rPr>
        <w:t>值為</w:t>
      </w:r>
      <w:r w:rsidRPr="00B129AA">
        <w:rPr>
          <w:rFonts w:ascii="Verdana" w:eastAsia="標楷體" w:hAnsi="Verdana" w:cs="Verdana"/>
          <w:kern w:val="0"/>
        </w:rPr>
        <w:t>0.25</w:t>
      </w:r>
      <w:r w:rsidRPr="00B129AA">
        <w:rPr>
          <w:rFonts w:ascii="Verdana" w:eastAsia="標楷體" w:hAnsi="標楷體" w:cs="標楷體" w:hint="eastAsia"/>
          <w:kern w:val="0"/>
        </w:rPr>
        <w:t>；下方點選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，將調色盤切換至</w:t>
      </w:r>
      <w:r w:rsidRPr="00B129AA">
        <w:rPr>
          <w:rFonts w:ascii="Verdana" w:eastAsia="標楷體" w:hAnsi="Verdana" w:cs="Verdana"/>
          <w:kern w:val="0"/>
        </w:rPr>
        <w:t>off</w:t>
      </w:r>
      <w:r w:rsidRPr="00B129AA">
        <w:rPr>
          <w:rFonts w:ascii="Verdana" w:eastAsia="標楷體" w:hAnsi="標楷體" w:cs="標楷體" w:hint="eastAsia"/>
          <w:kern w:val="0"/>
        </w:rPr>
        <w:t>，打開</w:t>
      </w:r>
      <w:r w:rsidRPr="00B129AA">
        <w:rPr>
          <w:rFonts w:ascii="Verdana" w:eastAsia="標楷體" w:hAnsi="Verdana" w:cs="Verdana"/>
          <w:kern w:val="0"/>
        </w:rPr>
        <w:t>properties</w:t>
      </w:r>
      <w:r w:rsidRPr="00B129AA">
        <w:rPr>
          <w:rFonts w:ascii="Verdana" w:eastAsia="標楷體" w:hAnsi="標楷體" w:cs="標楷體" w:hint="eastAsia"/>
          <w:kern w:val="0"/>
        </w:rPr>
        <w:t>，轉為</w:t>
      </w:r>
      <w:r w:rsidRPr="00B129AA">
        <w:rPr>
          <w:rFonts w:ascii="Verdana" w:eastAsia="標楷體" w:hAnsi="Verdana" w:cs="Verdana"/>
          <w:kern w:val="0"/>
        </w:rPr>
        <w:t>Best fit</w:t>
      </w:r>
      <w:r w:rsidRPr="00B129AA">
        <w:rPr>
          <w:rFonts w:ascii="Verdana" w:eastAsia="標楷體" w:hAnsi="標楷體" w:cs="標楷體" w:hint="eastAsia"/>
          <w:kern w:val="0"/>
        </w:rPr>
        <w:t>模式，</w:t>
      </w:r>
      <w:r w:rsidRPr="00B129AA">
        <w:rPr>
          <w:rFonts w:ascii="Verdana" w:eastAsia="標楷體" w:hAnsi="Verdana" w:cs="Verdana"/>
          <w:kern w:val="0"/>
        </w:rPr>
        <w:t>Gamma</w:t>
      </w:r>
      <w:r w:rsidRPr="00B129AA">
        <w:rPr>
          <w:rFonts w:ascii="Verdana" w:eastAsia="標楷體" w:hAnsi="標楷體" w:cs="標楷體" w:hint="eastAsia"/>
          <w:kern w:val="0"/>
        </w:rPr>
        <w:t>值為</w:t>
      </w:r>
      <w:r w:rsidRPr="00B129AA">
        <w:rPr>
          <w:rFonts w:ascii="Verdana" w:eastAsia="標楷體" w:hAnsi="Verdana" w:cs="Verdana"/>
          <w:kern w:val="0"/>
        </w:rPr>
        <w:t>0.25</w:t>
      </w:r>
      <w:r w:rsidRPr="00B129AA">
        <w:rPr>
          <w:rFonts w:ascii="Verdana" w:eastAsia="標楷體" w:hAnsi="標楷體" w:cs="標楷體" w:hint="eastAsia"/>
          <w:kern w:val="0"/>
        </w:rPr>
        <w:t>，將調色盤切換成</w:t>
      </w:r>
      <w:r w:rsidRPr="00B129AA">
        <w:rPr>
          <w:rFonts w:ascii="Verdana" w:eastAsia="標楷體" w:hAnsi="Verdana" w:cs="Verdana"/>
          <w:kern w:val="0"/>
        </w:rPr>
        <w:t>On</w:t>
      </w:r>
    </w:p>
    <w:p w:rsidR="00DB7C2B" w:rsidRPr="00B129AA" w:rsidRDefault="00DB7C2B" w:rsidP="007D3F1C">
      <w:pPr>
        <w:numPr>
          <w:ilvl w:val="0"/>
          <w:numId w:val="10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在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下，選</w:t>
      </w:r>
      <w:r w:rsidRPr="00B129AA">
        <w:rPr>
          <w:rFonts w:ascii="Verdana" w:eastAsia="標楷體" w:hAnsi="Verdana" w:cs="Verdana"/>
          <w:kern w:val="0"/>
        </w:rPr>
        <w:t>Automatic Component Extraction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Input</w:t>
      </w:r>
      <w:r w:rsidRPr="00B129AA">
        <w:rPr>
          <w:rFonts w:ascii="Verdana" w:eastAsia="標楷體" w:hAnsi="標楷體" w:cs="標楷體" w:hint="eastAsia"/>
          <w:kern w:val="0"/>
        </w:rPr>
        <w:t>後方框，選</w:t>
      </w:r>
      <w:r w:rsidRPr="00B129AA">
        <w:rPr>
          <w:rFonts w:ascii="Verdana" w:eastAsia="標楷體" w:hAnsi="Verdana" w:cs="Verdana"/>
          <w:kern w:val="0"/>
        </w:rPr>
        <w:t>CFP-GFP</w:t>
      </w:r>
      <w:r w:rsidRPr="00B129AA">
        <w:rPr>
          <w:rFonts w:ascii="Verdana" w:eastAsia="標楷體" w:hAnsi="標楷體" w:cs="標楷體" w:hint="eastAsia"/>
          <w:kern w:val="0"/>
        </w:rPr>
        <w:t>檔案，選</w:t>
      </w:r>
      <w:r w:rsidRPr="00B129AA">
        <w:rPr>
          <w:rFonts w:ascii="Verdana" w:eastAsia="標楷體" w:hAnsi="Verdana" w:cs="Verdana"/>
          <w:kern w:val="0"/>
        </w:rPr>
        <w:t>Background(coordinate)</w:t>
      </w:r>
      <w:r w:rsidRPr="00B129AA">
        <w:rPr>
          <w:rFonts w:ascii="Verdana" w:eastAsia="標楷體" w:hAnsi="標楷體" w:cs="標楷體" w:hint="eastAsia"/>
          <w:kern w:val="0"/>
        </w:rPr>
        <w:t>後面方框，滑鼠移至圖片時，游標成滴管狀，點選圖片上沒有訊號的位置為背景</w:t>
      </w:r>
    </w:p>
    <w:p w:rsidR="00DB7C2B" w:rsidRPr="00B129AA" w:rsidRDefault="00DB7C2B" w:rsidP="00515D43">
      <w:pPr>
        <w:numPr>
          <w:ilvl w:val="0"/>
          <w:numId w:val="10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Verdana" w:cs="Verdana"/>
          <w:kern w:val="0"/>
        </w:rPr>
        <w:t>Threshold</w:t>
      </w:r>
      <w:r w:rsidRPr="00B129AA">
        <w:rPr>
          <w:rFonts w:ascii="Verdana" w:eastAsia="標楷體" w:hAnsi="標楷體" w:cs="標楷體" w:hint="eastAsia"/>
          <w:kern w:val="0"/>
        </w:rPr>
        <w:t>建議設定為</w:t>
      </w:r>
      <w:r w:rsidRPr="00B129AA">
        <w:rPr>
          <w:rFonts w:ascii="Verdana" w:eastAsia="標楷體" w:hAnsi="Verdana" w:cs="Verdana"/>
          <w:kern w:val="0"/>
        </w:rPr>
        <w:t>0.9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Matrix File</w:t>
      </w:r>
      <w:r w:rsidRPr="00B129AA">
        <w:rPr>
          <w:rFonts w:ascii="Verdana" w:eastAsia="標楷體" w:hAnsi="標楷體" w:cs="標楷體" w:hint="eastAsia"/>
          <w:kern w:val="0"/>
        </w:rPr>
        <w:t>後方框，鍵入檔名，</w:t>
      </w:r>
      <w:r w:rsidRPr="00B129AA">
        <w:rPr>
          <w:rFonts w:ascii="Verdana" w:eastAsia="標楷體" w:hAnsi="Verdana" w:cs="Verdana"/>
          <w:kern w:val="0"/>
        </w:rPr>
        <w:t>Open</w:t>
      </w:r>
      <w:r w:rsidRPr="00B129AA">
        <w:rPr>
          <w:rFonts w:ascii="Verdana" w:eastAsia="標楷體" w:hAnsi="標楷體" w:cs="標楷體" w:hint="eastAsia"/>
          <w:kern w:val="0"/>
        </w:rPr>
        <w:t>，</w:t>
      </w:r>
      <w:r w:rsidRPr="00B129AA">
        <w:rPr>
          <w:rFonts w:ascii="Verdana" w:eastAsia="標楷體" w:hAnsi="Verdana" w:cs="Verdana"/>
          <w:kern w:val="0"/>
        </w:rPr>
        <w:t>Start</w:t>
      </w:r>
      <w:r w:rsidRPr="00B129AA">
        <w:rPr>
          <w:rFonts w:ascii="Verdana" w:eastAsia="標楷體" w:hAnsi="標楷體" w:cs="標楷體" w:hint="eastAsia"/>
          <w:kern w:val="0"/>
        </w:rPr>
        <w:t>，此時運算檔案將儲存於</w:t>
      </w:r>
      <w:r w:rsidRPr="00B129AA">
        <w:rPr>
          <w:rFonts w:ascii="Verdana" w:eastAsia="標楷體" w:hAnsi="Verdana" w:cs="Verdana"/>
          <w:kern w:val="0"/>
        </w:rPr>
        <w:t xml:space="preserve">My Document/Carl Zeiss /Data/ 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Verdana" w:cs="Verdana"/>
          <w:kern w:val="0"/>
        </w:rPr>
        <w:t xml:space="preserve"> Matrices</w:t>
      </w:r>
      <w:r w:rsidRPr="00B129AA">
        <w:rPr>
          <w:rFonts w:ascii="Verdana" w:eastAsia="標楷體" w:hAnsi="標楷體" w:cs="標楷體" w:hint="eastAsia"/>
          <w:kern w:val="0"/>
        </w:rPr>
        <w:t>資料夾內</w:t>
      </w:r>
    </w:p>
    <w:p w:rsidR="00DB7C2B" w:rsidRPr="00B129AA" w:rsidRDefault="00DB7C2B" w:rsidP="007E31C3">
      <w:pPr>
        <w:numPr>
          <w:ilvl w:val="0"/>
          <w:numId w:val="10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圖上出現以</w:t>
      </w:r>
      <w:r w:rsidRPr="00B129AA">
        <w:rPr>
          <w:rFonts w:ascii="Verdana" w:eastAsia="標楷體" w:hAnsi="Verdana" w:cs="Verdana"/>
          <w:kern w:val="0"/>
        </w:rPr>
        <w:t>ACE</w:t>
      </w:r>
      <w:r w:rsidRPr="00B129AA">
        <w:rPr>
          <w:rFonts w:ascii="Verdana" w:eastAsia="標楷體" w:hAnsi="標楷體" w:cs="標楷體" w:hint="eastAsia"/>
          <w:kern w:val="0"/>
        </w:rPr>
        <w:t>測量的</w:t>
      </w:r>
      <w:r w:rsidRPr="00B129AA">
        <w:rPr>
          <w:rFonts w:ascii="Verdana" w:eastAsia="標楷體" w:hAnsi="Verdana" w:cs="Verdana"/>
          <w:kern w:val="0"/>
        </w:rPr>
        <w:t>CFP</w:t>
      </w:r>
      <w:r w:rsidRPr="00B129AA">
        <w:rPr>
          <w:rFonts w:ascii="Verdana" w:eastAsia="標楷體" w:hAnsi="標楷體" w:cs="標楷體" w:hint="eastAsia"/>
          <w:kern w:val="0"/>
        </w:rPr>
        <w:t>、</w:t>
      </w:r>
      <w:r w:rsidRPr="00B129AA">
        <w:rPr>
          <w:rFonts w:ascii="Verdana" w:eastAsia="標楷體" w:hAnsi="Verdana" w:cs="Verdana"/>
          <w:kern w:val="0"/>
        </w:rPr>
        <w:t>GFP</w:t>
      </w:r>
      <w:r w:rsidRPr="00B129AA">
        <w:rPr>
          <w:rFonts w:ascii="Verdana" w:eastAsia="標楷體" w:hAnsi="標楷體" w:cs="標楷體" w:hint="eastAsia"/>
          <w:kern w:val="0"/>
        </w:rPr>
        <w:t>區域標定，將調色盤切換至</w:t>
      </w:r>
      <w:r w:rsidRPr="00B129AA">
        <w:rPr>
          <w:rFonts w:ascii="Verdana" w:eastAsia="標楷體" w:hAnsi="Verdana" w:cs="Verdana"/>
          <w:kern w:val="0"/>
        </w:rPr>
        <w:t>off</w:t>
      </w:r>
      <w:r w:rsidRPr="00B129AA">
        <w:rPr>
          <w:rFonts w:ascii="Verdana" w:eastAsia="標楷體" w:hAnsi="標楷體" w:cs="標楷體" w:hint="eastAsia"/>
          <w:kern w:val="0"/>
        </w:rPr>
        <w:t>，在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下，選</w:t>
      </w:r>
      <w:r w:rsidRPr="00B129AA">
        <w:rPr>
          <w:rFonts w:ascii="Verdana" w:eastAsia="標楷體" w:hAnsi="Verdana" w:cs="Verdana"/>
          <w:kern w:val="0"/>
        </w:rPr>
        <w:t>New image/on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Input</w:t>
      </w:r>
      <w:r w:rsidRPr="00B129AA">
        <w:rPr>
          <w:rFonts w:ascii="Verdana" w:eastAsia="標楷體" w:hAnsi="標楷體" w:cs="標楷體" w:hint="eastAsia"/>
          <w:kern w:val="0"/>
        </w:rPr>
        <w:t>後方框選擇</w:t>
      </w:r>
      <w:r w:rsidRPr="00B129AA">
        <w:rPr>
          <w:rFonts w:ascii="Verdana" w:eastAsia="標楷體" w:hAnsi="Verdana" w:cs="Verdana"/>
          <w:kern w:val="0"/>
        </w:rPr>
        <w:t>CFP-GFP</w:t>
      </w:r>
      <w:r w:rsidRPr="00B129AA">
        <w:rPr>
          <w:rFonts w:ascii="Verdana" w:eastAsia="標楷體" w:hAnsi="標楷體" w:cs="標楷體" w:hint="eastAsia"/>
          <w:kern w:val="0"/>
        </w:rPr>
        <w:t>檔案，</w:t>
      </w:r>
      <w:r w:rsidRPr="00B129AA">
        <w:rPr>
          <w:rFonts w:ascii="Verdana" w:eastAsia="標楷體" w:hAnsi="Verdana" w:cs="Verdana"/>
          <w:kern w:val="0"/>
        </w:rPr>
        <w:t>Output/&lt;New image&gt;</w:t>
      </w:r>
      <w:r w:rsidRPr="00B129AA">
        <w:rPr>
          <w:rFonts w:ascii="Verdana" w:eastAsia="標楷體" w:hAnsi="標楷體" w:cs="標楷體" w:hint="eastAsia"/>
          <w:kern w:val="0"/>
        </w:rPr>
        <w:t>，選</w:t>
      </w:r>
      <w:r w:rsidRPr="00B129AA">
        <w:rPr>
          <w:rFonts w:ascii="Verdana" w:eastAsia="標楷體" w:hAnsi="Verdana" w:cs="Verdana"/>
          <w:kern w:val="0"/>
        </w:rPr>
        <w:t>Background(coordinate)</w:t>
      </w:r>
      <w:r w:rsidRPr="00B129AA">
        <w:rPr>
          <w:rFonts w:ascii="Verdana" w:eastAsia="標楷體" w:hAnsi="標楷體" w:cs="標楷體" w:hint="eastAsia"/>
          <w:kern w:val="0"/>
        </w:rPr>
        <w:t>後面方框，滑鼠移至圖片時，游標成滴管狀，點選圖片上沒有訊號的位置為背景</w:t>
      </w:r>
    </w:p>
    <w:p w:rsidR="00DB7C2B" w:rsidRPr="00B129AA" w:rsidRDefault="00DB7C2B" w:rsidP="007E31C3">
      <w:pPr>
        <w:numPr>
          <w:ilvl w:val="0"/>
          <w:numId w:val="10"/>
        </w:numPr>
        <w:autoSpaceDE w:val="0"/>
        <w:autoSpaceDN w:val="0"/>
        <w:adjustRightInd w:val="0"/>
        <w:rPr>
          <w:rFonts w:ascii="Verdana" w:eastAsia="標楷體" w:hAnsi="Verdana" w:cs="Verdana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選</w:t>
      </w:r>
      <w:r w:rsidRPr="00B129AA">
        <w:rPr>
          <w:rFonts w:ascii="Verdana" w:eastAsia="標楷體" w:hAnsi="Verdana" w:cs="Verdana"/>
          <w:kern w:val="0"/>
        </w:rPr>
        <w:t>Matrix File</w:t>
      </w:r>
      <w:r w:rsidRPr="00B129AA">
        <w:rPr>
          <w:rFonts w:ascii="Verdana" w:eastAsia="標楷體" w:hAnsi="標楷體" w:cs="標楷體" w:hint="eastAsia"/>
          <w:kern w:val="0"/>
        </w:rPr>
        <w:t>後方框，將之前</w:t>
      </w:r>
      <w:r w:rsidRPr="00B129AA">
        <w:rPr>
          <w:rFonts w:ascii="Verdana" w:eastAsia="標楷體" w:hAnsi="Verdana" w:cs="Verdana"/>
          <w:kern w:val="0"/>
        </w:rPr>
        <w:t xml:space="preserve">My Document/Carl Zeiss /Data/ 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Verdana" w:cs="Verdana"/>
          <w:kern w:val="0"/>
        </w:rPr>
        <w:t xml:space="preserve"> Matrices</w:t>
      </w:r>
      <w:r w:rsidRPr="00B129AA">
        <w:rPr>
          <w:rFonts w:ascii="Verdana" w:eastAsia="標楷體" w:hAnsi="標楷體" w:cs="標楷體" w:hint="eastAsia"/>
          <w:kern w:val="0"/>
        </w:rPr>
        <w:t>資料夾內運算檔案</w:t>
      </w:r>
      <w:r w:rsidRPr="00B129AA">
        <w:rPr>
          <w:rFonts w:ascii="Verdana" w:eastAsia="標楷體" w:hAnsi="Verdana" w:cs="Verdana"/>
          <w:kern w:val="0"/>
        </w:rPr>
        <w:t>Open</w:t>
      </w:r>
      <w:r w:rsidRPr="00B129AA">
        <w:rPr>
          <w:rFonts w:ascii="Verdana" w:eastAsia="標楷體" w:hAnsi="標楷體" w:cs="標楷體" w:hint="eastAsia"/>
          <w:kern w:val="0"/>
        </w:rPr>
        <w:t>，</w:t>
      </w:r>
      <w:r w:rsidRPr="00B129AA">
        <w:rPr>
          <w:rFonts w:ascii="Verdana" w:eastAsia="標楷體" w:hAnsi="Verdana" w:cs="Verdana"/>
          <w:kern w:val="0"/>
        </w:rPr>
        <w:t>Start</w:t>
      </w:r>
      <w:r w:rsidRPr="00B129AA">
        <w:rPr>
          <w:rFonts w:ascii="Verdana" w:eastAsia="標楷體" w:hAnsi="標楷體" w:cs="標楷體" w:hint="eastAsia"/>
          <w:kern w:val="0"/>
        </w:rPr>
        <w:t>，出現完成</w:t>
      </w:r>
      <w:proofErr w:type="spellStart"/>
      <w:r w:rsidRPr="00B129AA">
        <w:rPr>
          <w:rFonts w:ascii="Verdana" w:eastAsia="標楷體" w:hAnsi="Verdana" w:cs="Verdana"/>
          <w:kern w:val="0"/>
        </w:rPr>
        <w:t>Unmixing</w:t>
      </w:r>
      <w:proofErr w:type="spellEnd"/>
      <w:r w:rsidRPr="00B129AA">
        <w:rPr>
          <w:rFonts w:ascii="Verdana" w:eastAsia="標楷體" w:hAnsi="標楷體" w:cs="標楷體" w:hint="eastAsia"/>
          <w:kern w:val="0"/>
        </w:rPr>
        <w:t>新檔案</w:t>
      </w:r>
      <w:r w:rsidRPr="00B129AA">
        <w:rPr>
          <w:rFonts w:ascii="Verdana" w:eastAsia="標楷體" w:hAnsi="Verdana" w:cs="Verdana"/>
          <w:kern w:val="0"/>
        </w:rPr>
        <w:t xml:space="preserve"> </w:t>
      </w:r>
    </w:p>
    <w:p w:rsidR="00DB7C2B" w:rsidRPr="00B129AA" w:rsidRDefault="00DB7C2B" w:rsidP="00821B3F">
      <w:pPr>
        <w:numPr>
          <w:ilvl w:val="0"/>
          <w:numId w:val="10"/>
        </w:numPr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標楷體" w:cs="標楷體" w:hint="eastAsia"/>
          <w:kern w:val="0"/>
        </w:rPr>
        <w:t>在</w:t>
      </w:r>
      <w:r w:rsidRPr="00B129AA">
        <w:rPr>
          <w:rFonts w:ascii="Verdana" w:eastAsia="標楷體" w:hAnsi="Verdana" w:cs="Verdana"/>
          <w:kern w:val="0"/>
        </w:rPr>
        <w:t>properties</w:t>
      </w:r>
      <w:r w:rsidRPr="00B129AA">
        <w:rPr>
          <w:rFonts w:ascii="Verdana" w:eastAsia="標楷體" w:hAnsi="標楷體" w:cs="標楷體" w:hint="eastAsia"/>
          <w:kern w:val="0"/>
        </w:rPr>
        <w:t>下，重新調整影像的明暗與對比，完成</w:t>
      </w:r>
    </w:p>
    <w:p w:rsidR="00DB7C2B" w:rsidRPr="00B129AA" w:rsidRDefault="00DB7C2B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 w:rsidRPr="00B129AA">
        <w:rPr>
          <w:rFonts w:ascii="Verdana" w:eastAsia="標楷體" w:hAnsi="Verdana" w:cs="Times New Roman"/>
          <w:kern w:val="0"/>
        </w:rPr>
        <w:tab/>
      </w:r>
    </w:p>
    <w:p w:rsidR="00DB7C2B" w:rsidRPr="00B129AA" w:rsidRDefault="00DB7C2B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</w:p>
    <w:p w:rsidR="00DB7C2B" w:rsidRPr="00B129AA" w:rsidRDefault="00DB7C2B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</w:p>
    <w:p w:rsidR="00DB7C2B" w:rsidRPr="00B129AA" w:rsidRDefault="00DB7C2B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</w:p>
    <w:p w:rsidR="00DB7C2B" w:rsidRPr="00B129AA" w:rsidRDefault="00DB7C2B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</w:p>
    <w:p w:rsidR="00DB7C2B" w:rsidRPr="00B129AA" w:rsidRDefault="00DB7C2B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</w:p>
    <w:p w:rsidR="00DB7C2B" w:rsidRPr="00B129AA" w:rsidRDefault="00DB7C2B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</w:p>
    <w:p w:rsidR="00DB7C2B" w:rsidRPr="00B129AA" w:rsidRDefault="00DB7C2B" w:rsidP="00AE64B0">
      <w:pPr>
        <w:pStyle w:val="Default"/>
        <w:rPr>
          <w:rFonts w:ascii="Verdana" w:eastAsia="標楷體" w:hAnsi="Verdana" w:cs="Verdana"/>
          <w:color w:val="0000FF"/>
        </w:rPr>
      </w:pPr>
      <w:r w:rsidRPr="00B129AA">
        <w:rPr>
          <w:rFonts w:ascii="Verdana" w:eastAsia="標楷體" w:hAnsi="標楷體" w:cs="標楷體" w:hint="eastAsia"/>
          <w:color w:val="0000FF"/>
        </w:rPr>
        <w:lastRenderedPageBreak/>
        <w:t>六、</w:t>
      </w:r>
      <w:proofErr w:type="spellStart"/>
      <w:r w:rsidRPr="00B129AA">
        <w:rPr>
          <w:rFonts w:ascii="Verdana" w:eastAsia="標楷體" w:hAnsi="Verdana" w:cs="Verdana"/>
          <w:color w:val="0000FF"/>
        </w:rPr>
        <w:t>Colocalization</w:t>
      </w:r>
      <w:proofErr w:type="spellEnd"/>
      <w:r w:rsidRPr="00B129AA">
        <w:rPr>
          <w:rFonts w:ascii="Verdana" w:eastAsia="標楷體" w:hAnsi="Verdana" w:cs="Verdana"/>
          <w:color w:val="0000FF"/>
        </w:rPr>
        <w:t xml:space="preserve"> </w:t>
      </w:r>
    </w:p>
    <w:p w:rsidR="00DB7C2B" w:rsidRPr="00B129AA" w:rsidRDefault="00A60602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>
        <w:rPr>
          <w:rFonts w:ascii="Verdana" w:eastAsia="標楷體" w:hAnsi="Verdana" w:cs="Times New Roman"/>
          <w:kern w:val="0"/>
        </w:rPr>
        <w:pict>
          <v:shape id="_x0000_i1062" type="#_x0000_t75" style="width:414pt;height:400.15pt">
            <v:imagedata r:id="rId45" o:title=""/>
          </v:shape>
        </w:pict>
      </w:r>
    </w:p>
    <w:p w:rsidR="00DB7C2B" w:rsidRPr="00B129AA" w:rsidRDefault="00DB7C2B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proofErr w:type="spellStart"/>
      <w:r w:rsidRPr="00B129AA">
        <w:rPr>
          <w:rFonts w:ascii="Verdana" w:eastAsia="標楷體" w:hAnsi="Verdana" w:cs="Verdana"/>
          <w:kern w:val="0"/>
        </w:rPr>
        <w:t>Colocalization</w:t>
      </w:r>
      <w:proofErr w:type="spellEnd"/>
      <w:r>
        <w:rPr>
          <w:rFonts w:ascii="Verdana" w:eastAsia="標楷體" w:hAnsi="Verdana" w:cs="標楷體" w:hint="eastAsia"/>
          <w:kern w:val="0"/>
        </w:rPr>
        <w:t>的分布圖包含四個區，第</w:t>
      </w:r>
      <w:r>
        <w:rPr>
          <w:rFonts w:ascii="Verdana" w:eastAsia="標楷體" w:hAnsi="Verdana" w:cs="Verdana"/>
          <w:kern w:val="0"/>
        </w:rPr>
        <w:t>1</w:t>
      </w:r>
      <w:r>
        <w:rPr>
          <w:rFonts w:ascii="Verdana" w:eastAsia="標楷體" w:hAnsi="Verdana" w:cs="標楷體" w:hint="eastAsia"/>
          <w:kern w:val="0"/>
        </w:rPr>
        <w:t>區是</w:t>
      </w:r>
      <w:r>
        <w:rPr>
          <w:rFonts w:ascii="Verdana" w:eastAsia="標楷體" w:hAnsi="Verdana" w:cs="Verdana"/>
          <w:kern w:val="0"/>
        </w:rPr>
        <w:t>RFP</w:t>
      </w:r>
      <w:r>
        <w:rPr>
          <w:rFonts w:ascii="Verdana" w:eastAsia="標楷體" w:hAnsi="Verdana" w:cs="標楷體" w:hint="eastAsia"/>
          <w:kern w:val="0"/>
        </w:rPr>
        <w:t>的表現區，第</w:t>
      </w:r>
      <w:r>
        <w:rPr>
          <w:rFonts w:ascii="Verdana" w:eastAsia="標楷體" w:hAnsi="Verdana" w:cs="Verdana"/>
          <w:kern w:val="0"/>
        </w:rPr>
        <w:t>2</w:t>
      </w:r>
      <w:r>
        <w:rPr>
          <w:rFonts w:ascii="Verdana" w:eastAsia="標楷體" w:hAnsi="Verdana" w:cs="標楷體" w:hint="eastAsia"/>
          <w:kern w:val="0"/>
        </w:rPr>
        <w:t>區是</w:t>
      </w:r>
      <w:r>
        <w:rPr>
          <w:rFonts w:ascii="Verdana" w:eastAsia="標楷體" w:hAnsi="Verdana" w:cs="Verdana"/>
          <w:kern w:val="0"/>
        </w:rPr>
        <w:t>GFP</w:t>
      </w:r>
      <w:r>
        <w:rPr>
          <w:rFonts w:ascii="Verdana" w:eastAsia="標楷體" w:hAnsi="Verdana" w:cs="標楷體" w:hint="eastAsia"/>
          <w:kern w:val="0"/>
        </w:rPr>
        <w:t>的表現區，第</w:t>
      </w:r>
      <w:r>
        <w:rPr>
          <w:rFonts w:ascii="Verdana" w:eastAsia="標楷體" w:hAnsi="Verdana" w:cs="Verdana"/>
          <w:kern w:val="0"/>
        </w:rPr>
        <w:t>3</w:t>
      </w:r>
      <w:r>
        <w:rPr>
          <w:rFonts w:ascii="Verdana" w:eastAsia="標楷體" w:hAnsi="Verdana" w:cs="標楷體" w:hint="eastAsia"/>
          <w:kern w:val="0"/>
        </w:rPr>
        <w:t>區是共同表現區，第</w:t>
      </w:r>
      <w:r>
        <w:rPr>
          <w:rFonts w:ascii="Verdana" w:eastAsia="標楷體" w:hAnsi="Verdana" w:cs="Verdana"/>
          <w:kern w:val="0"/>
        </w:rPr>
        <w:t>4</w:t>
      </w:r>
      <w:r>
        <w:rPr>
          <w:rFonts w:ascii="Verdana" w:eastAsia="標楷體" w:hAnsi="Verdana" w:cs="標楷體" w:hint="eastAsia"/>
          <w:kern w:val="0"/>
        </w:rPr>
        <w:t>區是</w:t>
      </w:r>
      <w:r>
        <w:rPr>
          <w:rFonts w:ascii="Verdana" w:eastAsia="標楷體" w:hAnsi="Verdana" w:cs="Verdana"/>
          <w:kern w:val="0"/>
        </w:rPr>
        <w:t>RFP</w:t>
      </w:r>
      <w:r>
        <w:rPr>
          <w:rFonts w:ascii="Verdana" w:eastAsia="標楷體" w:hAnsi="Verdana" w:cs="標楷體" w:hint="eastAsia"/>
          <w:kern w:val="0"/>
        </w:rPr>
        <w:t>與</w:t>
      </w:r>
      <w:r>
        <w:rPr>
          <w:rFonts w:ascii="Verdana" w:eastAsia="標楷體" w:hAnsi="Verdana" w:cs="Verdana"/>
          <w:kern w:val="0"/>
        </w:rPr>
        <w:t>GFP</w:t>
      </w:r>
      <w:r>
        <w:rPr>
          <w:rFonts w:ascii="Verdana" w:eastAsia="標楷體" w:hAnsi="Verdana" w:cs="標楷體" w:hint="eastAsia"/>
          <w:kern w:val="0"/>
        </w:rPr>
        <w:t>的背景區，將滑鼠移至分布圖上，</w:t>
      </w:r>
    </w:p>
    <w:p w:rsidR="00DB7C2B" w:rsidRDefault="00DB7C2B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>
        <w:rPr>
          <w:rFonts w:ascii="Verdana" w:eastAsia="標楷體" w:hAnsi="Verdana" w:cs="標楷體" w:hint="eastAsia"/>
          <w:kern w:val="0"/>
        </w:rPr>
        <w:t>可以互動式調整兩種螢光的臨界值。</w:t>
      </w:r>
    </w:p>
    <w:p w:rsidR="00DB7C2B" w:rsidRPr="00B129AA" w:rsidRDefault="00A60602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>
        <w:rPr>
          <w:rFonts w:ascii="Verdana" w:eastAsia="標楷體" w:hAnsi="Verdana" w:cs="Times New Roman"/>
          <w:kern w:val="0"/>
        </w:rPr>
        <w:lastRenderedPageBreak/>
        <w:pict>
          <v:shape id="_x0000_i1063" type="#_x0000_t75" style="width:414.7pt;height:681.25pt">
            <v:imagedata r:id="rId46" o:title="img-219151200-0001"/>
          </v:shape>
        </w:pict>
      </w:r>
    </w:p>
    <w:p w:rsidR="00DB7C2B" w:rsidRPr="00B147C9" w:rsidRDefault="00A60602" w:rsidP="007D3F1C">
      <w:pPr>
        <w:tabs>
          <w:tab w:val="left" w:pos="6917"/>
        </w:tabs>
        <w:autoSpaceDE w:val="0"/>
        <w:autoSpaceDN w:val="0"/>
        <w:adjustRightInd w:val="0"/>
        <w:rPr>
          <w:rFonts w:ascii="Verdana" w:eastAsia="標楷體" w:hAnsi="Verdana" w:cs="Times New Roman"/>
          <w:kern w:val="0"/>
        </w:rPr>
      </w:pPr>
      <w:r>
        <w:rPr>
          <w:rFonts w:ascii="Verdana" w:eastAsia="標楷體" w:hAnsi="Verdana" w:cs="Times New Roman"/>
          <w:kern w:val="0"/>
        </w:rPr>
        <w:lastRenderedPageBreak/>
        <w:pict>
          <v:shape id="_x0000_i1064" type="#_x0000_t75" style="width:414.7pt;height:687.45pt">
            <v:imagedata r:id="rId47" o:title="img-219151201-0002"/>
          </v:shape>
        </w:pict>
      </w:r>
      <w:r>
        <w:rPr>
          <w:rFonts w:ascii="Verdana" w:eastAsia="標楷體" w:hAnsi="Verdana" w:cs="Times New Roman"/>
          <w:kern w:val="0"/>
        </w:rPr>
        <w:lastRenderedPageBreak/>
        <w:pict>
          <v:shape id="_x0000_i1065" type="#_x0000_t75" style="width:414.7pt;height:691.6pt">
            <v:imagedata r:id="rId48" o:title="img-219151201-0003"/>
          </v:shape>
        </w:pict>
      </w:r>
      <w:r>
        <w:rPr>
          <w:rFonts w:ascii="Verdana" w:eastAsia="標楷體" w:hAnsi="Verdana" w:cs="Times New Roman"/>
          <w:kern w:val="0"/>
        </w:rPr>
        <w:lastRenderedPageBreak/>
        <w:pict>
          <v:shape id="_x0000_i1066" type="#_x0000_t75" style="width:414.7pt;height:688.85pt">
            <v:imagedata r:id="rId49" o:title="img-219151201-0004"/>
          </v:shape>
        </w:pict>
      </w:r>
    </w:p>
    <w:sectPr w:rsidR="00DB7C2B" w:rsidRPr="00B147C9" w:rsidSect="00D15D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4A7" w:rsidRDefault="001164A7" w:rsidP="001233D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164A7" w:rsidRDefault="001164A7" w:rsidP="001233D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4A7" w:rsidRDefault="001164A7" w:rsidP="001233D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164A7" w:rsidRDefault="001164A7" w:rsidP="001233D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459F"/>
    <w:multiLevelType w:val="hybridMultilevel"/>
    <w:tmpl w:val="3B3CDDA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3995FD4"/>
    <w:multiLevelType w:val="hybridMultilevel"/>
    <w:tmpl w:val="3228AD9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BB251F8"/>
    <w:multiLevelType w:val="hybridMultilevel"/>
    <w:tmpl w:val="3044EB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cs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EB61D88"/>
    <w:multiLevelType w:val="hybridMultilevel"/>
    <w:tmpl w:val="0DB2B4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4">
    <w:nsid w:val="43D74557"/>
    <w:multiLevelType w:val="hybridMultilevel"/>
    <w:tmpl w:val="BF6ACABC"/>
    <w:lvl w:ilvl="0" w:tplc="9CFCE9CC">
      <w:start w:val="1"/>
      <w:numFmt w:val="taiwaneseCountingThousand"/>
      <w:lvlText w:val="%1、"/>
      <w:lvlJc w:val="left"/>
      <w:pPr>
        <w:ind w:left="1200" w:hanging="120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8995B14"/>
    <w:multiLevelType w:val="hybridMultilevel"/>
    <w:tmpl w:val="A7E8E8EA"/>
    <w:lvl w:ilvl="0" w:tplc="269C95A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F0074D6"/>
    <w:multiLevelType w:val="hybridMultilevel"/>
    <w:tmpl w:val="FE024C24"/>
    <w:lvl w:ilvl="0" w:tplc="DD9A0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A8B4431"/>
    <w:multiLevelType w:val="hybridMultilevel"/>
    <w:tmpl w:val="1346B3FA"/>
    <w:lvl w:ilvl="0" w:tplc="0D803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5BD2A74"/>
    <w:multiLevelType w:val="hybridMultilevel"/>
    <w:tmpl w:val="DEA01F2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6770BAE"/>
    <w:multiLevelType w:val="hybridMultilevel"/>
    <w:tmpl w:val="DCD8CD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10">
    <w:nsid w:val="7AED34DE"/>
    <w:multiLevelType w:val="hybridMultilevel"/>
    <w:tmpl w:val="E878F27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7"/>
  </w:num>
  <w:num w:numId="7">
    <w:abstractNumId w:val="2"/>
  </w:num>
  <w:num w:numId="8">
    <w:abstractNumId w:val="0"/>
  </w:num>
  <w:num w:numId="9">
    <w:abstractNumId w:val="1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1220"/>
    <w:rsid w:val="00013329"/>
    <w:rsid w:val="000A3CDE"/>
    <w:rsid w:val="000A6D2D"/>
    <w:rsid w:val="000B68B3"/>
    <w:rsid w:val="000D009D"/>
    <w:rsid w:val="000F02D0"/>
    <w:rsid w:val="000F2BA5"/>
    <w:rsid w:val="000F7527"/>
    <w:rsid w:val="00116230"/>
    <w:rsid w:val="001164A7"/>
    <w:rsid w:val="001233D8"/>
    <w:rsid w:val="00174987"/>
    <w:rsid w:val="00196BDA"/>
    <w:rsid w:val="00201906"/>
    <w:rsid w:val="002C2854"/>
    <w:rsid w:val="002C61A5"/>
    <w:rsid w:val="002C6A2E"/>
    <w:rsid w:val="002E3439"/>
    <w:rsid w:val="00380282"/>
    <w:rsid w:val="00381536"/>
    <w:rsid w:val="00383755"/>
    <w:rsid w:val="003A3DEA"/>
    <w:rsid w:val="003D311C"/>
    <w:rsid w:val="004102D2"/>
    <w:rsid w:val="00481220"/>
    <w:rsid w:val="00493A24"/>
    <w:rsid w:val="004A1073"/>
    <w:rsid w:val="004B0230"/>
    <w:rsid w:val="004D022C"/>
    <w:rsid w:val="004E2C54"/>
    <w:rsid w:val="00515D43"/>
    <w:rsid w:val="00532583"/>
    <w:rsid w:val="005347FD"/>
    <w:rsid w:val="005B7EA1"/>
    <w:rsid w:val="00656002"/>
    <w:rsid w:val="006B0B5D"/>
    <w:rsid w:val="0074743D"/>
    <w:rsid w:val="00780BFF"/>
    <w:rsid w:val="007D3BB8"/>
    <w:rsid w:val="007D3F1C"/>
    <w:rsid w:val="007E31C3"/>
    <w:rsid w:val="00804FBD"/>
    <w:rsid w:val="00810927"/>
    <w:rsid w:val="00821B3F"/>
    <w:rsid w:val="008422C3"/>
    <w:rsid w:val="00864E86"/>
    <w:rsid w:val="0087372F"/>
    <w:rsid w:val="00897E68"/>
    <w:rsid w:val="008F3AE8"/>
    <w:rsid w:val="009558E1"/>
    <w:rsid w:val="00972E25"/>
    <w:rsid w:val="009D140C"/>
    <w:rsid w:val="009F4310"/>
    <w:rsid w:val="00A60602"/>
    <w:rsid w:val="00A752C2"/>
    <w:rsid w:val="00AE64B0"/>
    <w:rsid w:val="00B129AA"/>
    <w:rsid w:val="00B147C9"/>
    <w:rsid w:val="00B63479"/>
    <w:rsid w:val="00C8372C"/>
    <w:rsid w:val="00CA2A15"/>
    <w:rsid w:val="00D15D5F"/>
    <w:rsid w:val="00D63A98"/>
    <w:rsid w:val="00D72F46"/>
    <w:rsid w:val="00D9424C"/>
    <w:rsid w:val="00DB7C2B"/>
    <w:rsid w:val="00E04F46"/>
    <w:rsid w:val="00E17967"/>
    <w:rsid w:val="00E2057C"/>
    <w:rsid w:val="00E242DF"/>
    <w:rsid w:val="00E56D7E"/>
    <w:rsid w:val="00E653BC"/>
    <w:rsid w:val="00E74AD2"/>
    <w:rsid w:val="00E85A65"/>
    <w:rsid w:val="00F30921"/>
    <w:rsid w:val="00FC5F5C"/>
    <w:rsid w:val="00FE0F9F"/>
    <w:rsid w:val="00FE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D5F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481220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48122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481220"/>
    <w:rPr>
      <w:rFonts w:ascii="Cambria" w:hAnsi="Cambria" w:cs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locked/>
    <w:rsid w:val="00481220"/>
    <w:rPr>
      <w:rFonts w:ascii="Cambria" w:eastAsia="新細明體" w:hAnsi="Cambria" w:cs="Cambria"/>
      <w:sz w:val="18"/>
      <w:szCs w:val="18"/>
    </w:rPr>
  </w:style>
  <w:style w:type="paragraph" w:styleId="a6">
    <w:name w:val="header"/>
    <w:basedOn w:val="a"/>
    <w:link w:val="a7"/>
    <w:uiPriority w:val="99"/>
    <w:rsid w:val="001233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locked/>
    <w:rsid w:val="001233D8"/>
    <w:rPr>
      <w:sz w:val="20"/>
      <w:szCs w:val="20"/>
    </w:rPr>
  </w:style>
  <w:style w:type="paragraph" w:styleId="a8">
    <w:name w:val="footer"/>
    <w:basedOn w:val="a"/>
    <w:link w:val="a9"/>
    <w:uiPriority w:val="99"/>
    <w:rsid w:val="001233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locked/>
    <w:rsid w:val="001233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45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emf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17</Pages>
  <Words>957</Words>
  <Characters>5460</Characters>
  <Application>Microsoft Office Word</Application>
  <DocSecurity>0</DocSecurity>
  <Lines>45</Lines>
  <Paragraphs>12</Paragraphs>
  <ScaleCrop>false</ScaleCrop>
  <Company>Hewlett-Packard Company</Company>
  <LinksUpToDate>false</LinksUpToDate>
  <CharactersWithSpaces>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2013-02-07T10:27:00Z</dcterms:created>
  <dcterms:modified xsi:type="dcterms:W3CDTF">2013-02-19T08:21:00Z</dcterms:modified>
</cp:coreProperties>
</file>