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626" w:rsidRPr="000E0BC1" w:rsidRDefault="0057112F" w:rsidP="004C258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E0BC1">
        <w:rPr>
          <w:rFonts w:ascii="Times New Roman" w:hAnsi="Times New Roman" w:cs="Times New Roman"/>
          <w:b/>
          <w:sz w:val="28"/>
          <w:szCs w:val="24"/>
        </w:rPr>
        <w:t>10</w:t>
      </w:r>
      <w:r w:rsidR="0085386A">
        <w:rPr>
          <w:rFonts w:ascii="Times New Roman" w:hAnsi="Times New Roman" w:cs="Times New Roman"/>
          <w:b/>
          <w:sz w:val="28"/>
          <w:szCs w:val="24"/>
        </w:rPr>
        <w:t>9</w:t>
      </w:r>
      <w:r w:rsidR="00712904" w:rsidRPr="000E0BC1">
        <w:rPr>
          <w:rFonts w:ascii="Times New Roman" w:hAnsi="Times New Roman" w:cs="Times New Roman"/>
          <w:b/>
          <w:sz w:val="28"/>
          <w:szCs w:val="24"/>
        </w:rPr>
        <w:t>學年度</w:t>
      </w:r>
      <w:r w:rsidR="008D6163" w:rsidRPr="008D6163">
        <w:rPr>
          <w:rFonts w:ascii="Times New Roman" w:hAnsi="Times New Roman" w:cs="Times New Roman" w:hint="eastAsia"/>
          <w:b/>
          <w:sz w:val="28"/>
          <w:szCs w:val="24"/>
        </w:rPr>
        <w:t>中研院及</w:t>
      </w:r>
      <w:bookmarkStart w:id="0" w:name="_GoBack"/>
      <w:bookmarkEnd w:id="0"/>
      <w:r w:rsidR="00F10E8F" w:rsidRPr="000E0BC1">
        <w:rPr>
          <w:rFonts w:ascii="Times New Roman" w:hAnsi="Times New Roman" w:cs="Times New Roman"/>
          <w:b/>
          <w:sz w:val="28"/>
          <w:szCs w:val="24"/>
          <w:lang w:eastAsia="zh-HK"/>
        </w:rPr>
        <w:t>台大</w:t>
      </w:r>
      <w:r w:rsidR="00535D3B" w:rsidRPr="000E0BC1">
        <w:rPr>
          <w:rFonts w:ascii="Times New Roman" w:hAnsi="Times New Roman" w:cs="Times New Roman" w:hint="eastAsia"/>
          <w:b/>
          <w:sz w:val="28"/>
          <w:szCs w:val="24"/>
          <w:lang w:eastAsia="zh-HK"/>
        </w:rPr>
        <w:t>博士班學程招生</w:t>
      </w:r>
    </w:p>
    <w:p w:rsidR="00712904" w:rsidRPr="00535D3B" w:rsidRDefault="00712904" w:rsidP="00990626">
      <w:pPr>
        <w:rPr>
          <w:rFonts w:ascii="Times New Roman" w:hAnsi="Times New Roman" w:cs="Times New Roman"/>
          <w:szCs w:val="24"/>
        </w:rPr>
      </w:pPr>
    </w:p>
    <w:p w:rsidR="00630299" w:rsidRPr="000E0BC1" w:rsidRDefault="00630299" w:rsidP="000E0BC1">
      <w:pPr>
        <w:pStyle w:val="a8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0E0BC1">
        <w:rPr>
          <w:rFonts w:ascii="Times New Roman" w:hAnsi="Times New Roman" w:cs="Times New Roman" w:hint="eastAsia"/>
          <w:szCs w:val="24"/>
          <w:lang w:eastAsia="zh-HK"/>
        </w:rPr>
        <w:t>學程名稱</w:t>
      </w:r>
      <w:r w:rsidRPr="000E0BC1">
        <w:rPr>
          <w:rFonts w:ascii="Times New Roman" w:hAnsi="Times New Roman" w:cs="Times New Roman" w:hint="eastAsia"/>
          <w:szCs w:val="24"/>
        </w:rPr>
        <w:t>：</w:t>
      </w:r>
    </w:p>
    <w:p w:rsidR="00990626" w:rsidRPr="00535D3B" w:rsidRDefault="00777FB0" w:rsidP="00630299">
      <w:pPr>
        <w:ind w:leftChars="201" w:left="482" w:firstLine="369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台大植科所</w:t>
      </w:r>
      <w:proofErr w:type="gramEnd"/>
      <w:r>
        <w:rPr>
          <w:rFonts w:ascii="Times New Roman" w:hAnsi="Times New Roman" w:cs="Times New Roman"/>
          <w:szCs w:val="24"/>
        </w:rPr>
        <w:t>與中研院</w:t>
      </w:r>
      <w:proofErr w:type="gramStart"/>
      <w:r>
        <w:rPr>
          <w:rFonts w:ascii="Times New Roman" w:hAnsi="Times New Roman" w:cs="Times New Roman"/>
          <w:szCs w:val="24"/>
        </w:rPr>
        <w:t>植微</w:t>
      </w:r>
      <w:proofErr w:type="gramEnd"/>
      <w:r>
        <w:rPr>
          <w:rFonts w:ascii="Times New Roman" w:hAnsi="Times New Roman" w:cs="Times New Roman"/>
          <w:szCs w:val="24"/>
        </w:rPr>
        <w:t>所及農生中心合作博士班學程</w:t>
      </w:r>
      <w:r>
        <w:rPr>
          <w:rFonts w:ascii="Times New Roman" w:hAnsi="Times New Roman" w:cs="Times New Roman" w:hint="eastAsia"/>
          <w:szCs w:val="24"/>
        </w:rPr>
        <w:t>（</w:t>
      </w:r>
      <w:r>
        <w:rPr>
          <w:rFonts w:ascii="Times New Roman" w:hAnsi="Times New Roman" w:cs="Times New Roman" w:hint="eastAsia"/>
          <w:szCs w:val="24"/>
          <w:lang w:eastAsia="zh-HK"/>
        </w:rPr>
        <w:t>簡稱</w:t>
      </w:r>
      <w:r>
        <w:rPr>
          <w:rFonts w:ascii="Times New Roman" w:hAnsi="Times New Roman" w:cs="Times New Roman" w:hint="eastAsia"/>
          <w:szCs w:val="24"/>
        </w:rPr>
        <w:t>：</w:t>
      </w:r>
      <w:r w:rsidR="00D14B21">
        <w:rPr>
          <w:rFonts w:ascii="Times New Roman" w:hAnsi="Times New Roman" w:cs="Times New Roman" w:hint="eastAsia"/>
          <w:szCs w:val="24"/>
        </w:rPr>
        <w:t>中研院及</w:t>
      </w:r>
      <w:r w:rsidRPr="00777FB0">
        <w:rPr>
          <w:rFonts w:ascii="Times New Roman" w:hAnsi="Times New Roman" w:cs="Times New Roman" w:hint="eastAsia"/>
          <w:szCs w:val="24"/>
        </w:rPr>
        <w:t>台大博士班學程</w:t>
      </w:r>
      <w:proofErr w:type="gramStart"/>
      <w:r>
        <w:rPr>
          <w:rFonts w:ascii="Times New Roman" w:hAnsi="Times New Roman" w:cs="Times New Roman" w:hint="eastAsia"/>
          <w:szCs w:val="24"/>
        </w:rPr>
        <w:t>）</w:t>
      </w:r>
      <w:proofErr w:type="gramEnd"/>
    </w:p>
    <w:p w:rsidR="00BA30F3" w:rsidRPr="00535D3B" w:rsidRDefault="00BA30F3" w:rsidP="004C258F">
      <w:pPr>
        <w:ind w:leftChars="100" w:left="240"/>
        <w:rPr>
          <w:rFonts w:ascii="Times New Roman" w:hAnsi="Times New Roman" w:cs="Times New Roman"/>
          <w:szCs w:val="24"/>
        </w:rPr>
      </w:pPr>
    </w:p>
    <w:p w:rsidR="00990626" w:rsidRPr="00535D3B" w:rsidRDefault="00990626" w:rsidP="000E0BC1">
      <w:pPr>
        <w:pStyle w:val="a8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szCs w:val="24"/>
          <w:lang w:eastAsia="zh-HK"/>
        </w:rPr>
      </w:pPr>
      <w:r w:rsidRPr="00535D3B">
        <w:rPr>
          <w:rFonts w:ascii="Times New Roman" w:hAnsi="Times New Roman" w:cs="Times New Roman"/>
          <w:szCs w:val="24"/>
          <w:lang w:eastAsia="zh-HK"/>
        </w:rPr>
        <w:t>相關日程：</w:t>
      </w:r>
    </w:p>
    <w:p w:rsidR="00D14B21" w:rsidRPr="00D14B21" w:rsidRDefault="00D14B21" w:rsidP="00D14B21">
      <w:pPr>
        <w:ind w:leftChars="301" w:left="722" w:firstLineChars="53" w:firstLine="127"/>
        <w:rPr>
          <w:rFonts w:ascii="Times New Roman" w:hAnsi="Times New Roman" w:cs="Times New Roman"/>
        </w:rPr>
      </w:pPr>
      <w:r w:rsidRPr="00D14B21">
        <w:rPr>
          <w:rFonts w:ascii="Times New Roman" w:hAnsi="Times New Roman" w:cs="Times New Roman" w:hint="eastAsia"/>
        </w:rPr>
        <w:t xml:space="preserve">9/16 </w:t>
      </w:r>
      <w:r w:rsidRPr="00D14B21">
        <w:rPr>
          <w:rFonts w:ascii="Times New Roman" w:hAnsi="Times New Roman" w:cs="Times New Roman" w:hint="eastAsia"/>
        </w:rPr>
        <w:t>簡章公告於台大招生網站</w:t>
      </w:r>
      <w:hyperlink r:id="rId7" w:history="1">
        <w:r w:rsidRPr="00D14B21">
          <w:rPr>
            <w:rStyle w:val="a3"/>
            <w:rFonts w:ascii="Times New Roman" w:hAnsi="Times New Roman" w:cs="Times New Roman"/>
          </w:rPr>
          <w:t>http://www.aca.ntu.edu.tw/recruit.asp</w:t>
        </w:r>
      </w:hyperlink>
    </w:p>
    <w:p w:rsidR="00D14B21" w:rsidRPr="00D14B21" w:rsidRDefault="00D14B21" w:rsidP="00D14B21">
      <w:pPr>
        <w:ind w:leftChars="301" w:left="722" w:firstLineChars="53" w:firstLine="127"/>
        <w:rPr>
          <w:rFonts w:ascii="Times New Roman" w:hAnsi="Times New Roman" w:cs="Times New Roman"/>
        </w:rPr>
      </w:pPr>
      <w:r w:rsidRPr="00D14B21">
        <w:rPr>
          <w:rFonts w:ascii="Times New Roman" w:hAnsi="Times New Roman" w:cs="Times New Roman" w:hint="eastAsia"/>
        </w:rPr>
        <w:t xml:space="preserve">9/30 </w:t>
      </w:r>
      <w:proofErr w:type="gramStart"/>
      <w:r w:rsidRPr="00D14B21">
        <w:rPr>
          <w:rFonts w:ascii="Times New Roman" w:hAnsi="Times New Roman" w:cs="Times New Roman"/>
        </w:rPr>
        <w:t>–</w:t>
      </w:r>
      <w:proofErr w:type="gramEnd"/>
      <w:r w:rsidRPr="00D14B21">
        <w:rPr>
          <w:rFonts w:ascii="Times New Roman" w:hAnsi="Times New Roman" w:cs="Times New Roman" w:hint="eastAsia"/>
        </w:rPr>
        <w:t xml:space="preserve"> 10/8 </w:t>
      </w:r>
      <w:r w:rsidRPr="00D14B21">
        <w:rPr>
          <w:rFonts w:ascii="Times New Roman" w:hAnsi="Times New Roman" w:cs="Times New Roman" w:hint="eastAsia"/>
        </w:rPr>
        <w:t>上網登錄報名繳費</w:t>
      </w:r>
    </w:p>
    <w:p w:rsidR="00D14B21" w:rsidRPr="00D14B21" w:rsidRDefault="00D14B21" w:rsidP="00D14B21">
      <w:pPr>
        <w:ind w:leftChars="301" w:left="722" w:firstLineChars="53" w:firstLine="127"/>
        <w:rPr>
          <w:rFonts w:ascii="Times New Roman" w:hAnsi="Times New Roman" w:cs="Times New Roman"/>
        </w:rPr>
      </w:pPr>
      <w:r w:rsidRPr="00D14B21">
        <w:rPr>
          <w:rFonts w:ascii="Times New Roman" w:hAnsi="Times New Roman" w:cs="Times New Roman" w:hint="eastAsia"/>
        </w:rPr>
        <w:t xml:space="preserve">10/14 </w:t>
      </w:r>
      <w:r w:rsidRPr="00D14B21">
        <w:rPr>
          <w:rFonts w:ascii="Times New Roman" w:hAnsi="Times New Roman" w:cs="Times New Roman" w:hint="eastAsia"/>
        </w:rPr>
        <w:t>開放列印准考證明書</w:t>
      </w:r>
    </w:p>
    <w:p w:rsidR="00D14B21" w:rsidRPr="00D14B21" w:rsidRDefault="00D14B21" w:rsidP="00D14B21">
      <w:pPr>
        <w:ind w:leftChars="301" w:left="722" w:firstLineChars="53" w:firstLine="127"/>
        <w:rPr>
          <w:rFonts w:ascii="Times New Roman" w:hAnsi="Times New Roman" w:cs="Times New Roman"/>
        </w:rPr>
      </w:pPr>
      <w:r w:rsidRPr="00D14B21">
        <w:rPr>
          <w:rFonts w:ascii="Times New Roman" w:hAnsi="Times New Roman" w:cs="Times New Roman" w:hint="eastAsia"/>
        </w:rPr>
        <w:t>10/28 (</w:t>
      </w:r>
      <w:r w:rsidRPr="00D14B21">
        <w:rPr>
          <w:rFonts w:ascii="Times New Roman" w:hAnsi="Times New Roman" w:cs="Times New Roman" w:hint="eastAsia"/>
        </w:rPr>
        <w:t>星期一</w:t>
      </w:r>
      <w:r w:rsidRPr="00D14B21">
        <w:rPr>
          <w:rFonts w:ascii="Times New Roman" w:hAnsi="Times New Roman" w:cs="Times New Roman" w:hint="eastAsia"/>
        </w:rPr>
        <w:t xml:space="preserve">) </w:t>
      </w:r>
      <w:r w:rsidRPr="00D14B21">
        <w:rPr>
          <w:rFonts w:ascii="Times New Roman" w:hAnsi="Times New Roman" w:cs="Times New Roman" w:hint="eastAsia"/>
        </w:rPr>
        <w:t>公告口試名單與時程</w:t>
      </w:r>
    </w:p>
    <w:p w:rsidR="00D14B21" w:rsidRPr="00D14B21" w:rsidRDefault="00D14B21" w:rsidP="00D14B21">
      <w:pPr>
        <w:ind w:leftChars="301" w:left="722" w:firstLineChars="53" w:firstLine="127"/>
        <w:rPr>
          <w:rFonts w:ascii="Times New Roman" w:hAnsi="Times New Roman" w:cs="Times New Roman"/>
        </w:rPr>
      </w:pPr>
      <w:r w:rsidRPr="00D14B21">
        <w:rPr>
          <w:rFonts w:ascii="Times New Roman" w:hAnsi="Times New Roman" w:cs="Times New Roman" w:hint="eastAsia"/>
        </w:rPr>
        <w:t>11/01 (</w:t>
      </w:r>
      <w:r w:rsidRPr="00D14B21">
        <w:rPr>
          <w:rFonts w:ascii="Times New Roman" w:hAnsi="Times New Roman" w:cs="Times New Roman" w:hint="eastAsia"/>
        </w:rPr>
        <w:t>星期五</w:t>
      </w:r>
      <w:r w:rsidRPr="00D14B21">
        <w:rPr>
          <w:rFonts w:ascii="Times New Roman" w:hAnsi="Times New Roman" w:cs="Times New Roman" w:hint="eastAsia"/>
        </w:rPr>
        <w:t xml:space="preserve">) 08:30 </w:t>
      </w:r>
      <w:r w:rsidRPr="00D14B21">
        <w:rPr>
          <w:rFonts w:ascii="Times New Roman" w:hAnsi="Times New Roman" w:cs="Times New Roman" w:hint="eastAsia"/>
        </w:rPr>
        <w:t>於台大</w:t>
      </w:r>
      <w:proofErr w:type="gramStart"/>
      <w:r w:rsidRPr="00D14B21">
        <w:rPr>
          <w:rFonts w:ascii="Times New Roman" w:hAnsi="Times New Roman" w:cs="Times New Roman" w:hint="eastAsia"/>
        </w:rPr>
        <w:t>生科館</w:t>
      </w:r>
      <w:proofErr w:type="gramEnd"/>
      <w:r w:rsidRPr="00D14B21">
        <w:rPr>
          <w:rFonts w:ascii="Times New Roman" w:hAnsi="Times New Roman" w:cs="Times New Roman" w:hint="eastAsia"/>
        </w:rPr>
        <w:t xml:space="preserve"> 327 </w:t>
      </w:r>
      <w:r w:rsidRPr="00D14B21">
        <w:rPr>
          <w:rFonts w:ascii="Times New Roman" w:hAnsi="Times New Roman" w:cs="Times New Roman" w:hint="eastAsia"/>
        </w:rPr>
        <w:t>會議室開始口試</w:t>
      </w:r>
    </w:p>
    <w:p w:rsidR="00D14B21" w:rsidRPr="00D14B21" w:rsidRDefault="00D14B21" w:rsidP="00D14B21">
      <w:pPr>
        <w:ind w:leftChars="301" w:left="722" w:firstLineChars="53" w:firstLine="127"/>
        <w:rPr>
          <w:rFonts w:ascii="Times New Roman" w:hAnsi="Times New Roman" w:cs="Times New Roman"/>
        </w:rPr>
      </w:pPr>
      <w:r w:rsidRPr="00D14B21">
        <w:rPr>
          <w:rFonts w:ascii="Times New Roman" w:hAnsi="Times New Roman" w:cs="Times New Roman" w:hint="eastAsia"/>
        </w:rPr>
        <w:t xml:space="preserve">11/20 </w:t>
      </w:r>
      <w:r w:rsidRPr="00D14B21">
        <w:rPr>
          <w:rFonts w:ascii="Times New Roman" w:hAnsi="Times New Roman" w:cs="Times New Roman" w:hint="eastAsia"/>
        </w:rPr>
        <w:t>第二梯次放榜</w:t>
      </w:r>
    </w:p>
    <w:p w:rsidR="00990626" w:rsidRPr="00535D3B" w:rsidRDefault="00990626" w:rsidP="004C258F">
      <w:pPr>
        <w:ind w:leftChars="100" w:left="240"/>
        <w:rPr>
          <w:rFonts w:ascii="Times New Roman" w:hAnsi="Times New Roman" w:cs="Times New Roman"/>
          <w:szCs w:val="24"/>
        </w:rPr>
      </w:pPr>
    </w:p>
    <w:p w:rsidR="00990626" w:rsidRPr="00535D3B" w:rsidRDefault="00990626" w:rsidP="000E0BC1">
      <w:pPr>
        <w:pStyle w:val="a8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szCs w:val="24"/>
          <w:lang w:eastAsia="zh-HK"/>
        </w:rPr>
      </w:pPr>
      <w:r w:rsidRPr="00535D3B">
        <w:rPr>
          <w:rFonts w:ascii="Times New Roman" w:hAnsi="Times New Roman" w:cs="Times New Roman"/>
          <w:szCs w:val="24"/>
          <w:lang w:eastAsia="zh-HK"/>
        </w:rPr>
        <w:t>線上報名及</w:t>
      </w:r>
      <w:r w:rsidR="00BA30F3" w:rsidRPr="00535D3B">
        <w:rPr>
          <w:rFonts w:ascii="Times New Roman" w:hAnsi="Times New Roman" w:cs="Times New Roman"/>
          <w:szCs w:val="24"/>
          <w:lang w:eastAsia="zh-HK"/>
        </w:rPr>
        <w:t>上傳審查</w:t>
      </w:r>
      <w:r w:rsidRPr="00535D3B">
        <w:rPr>
          <w:rFonts w:ascii="Times New Roman" w:hAnsi="Times New Roman" w:cs="Times New Roman"/>
          <w:szCs w:val="24"/>
          <w:lang w:eastAsia="zh-HK"/>
        </w:rPr>
        <w:t>資料</w:t>
      </w:r>
      <w:r w:rsidR="00BA30F3" w:rsidRPr="00535D3B">
        <w:rPr>
          <w:rFonts w:ascii="Times New Roman" w:hAnsi="Times New Roman" w:cs="Times New Roman"/>
          <w:szCs w:val="24"/>
          <w:lang w:eastAsia="zh-HK"/>
        </w:rPr>
        <w:t>：</w:t>
      </w:r>
    </w:p>
    <w:p w:rsidR="00D14B21" w:rsidRPr="00D14B21" w:rsidRDefault="00D14B21" w:rsidP="00D14B21">
      <w:pPr>
        <w:ind w:leftChars="355" w:left="962" w:hangingChars="46" w:hanging="110"/>
        <w:rPr>
          <w:rFonts w:ascii="Times New Roman" w:hAnsi="Times New Roman" w:cs="Times New Roman"/>
        </w:rPr>
      </w:pPr>
      <w:r w:rsidRPr="00D14B21">
        <w:rPr>
          <w:rFonts w:ascii="Times New Roman" w:hAnsi="Times New Roman" w:cs="Times New Roman" w:hint="eastAsia"/>
        </w:rPr>
        <w:t xml:space="preserve">a. </w:t>
      </w:r>
      <w:r w:rsidRPr="00D14B21">
        <w:rPr>
          <w:rFonts w:ascii="Times New Roman" w:hAnsi="Times New Roman" w:cs="Times New Roman" w:hint="eastAsia"/>
        </w:rPr>
        <w:t>學力證件</w:t>
      </w:r>
    </w:p>
    <w:p w:rsidR="00D14B21" w:rsidRPr="00D14B21" w:rsidRDefault="00D14B21" w:rsidP="00D14B21">
      <w:pPr>
        <w:ind w:leftChars="355" w:left="963" w:hangingChars="46" w:hanging="111"/>
        <w:rPr>
          <w:rFonts w:ascii="Times New Roman" w:hAnsi="Times New Roman" w:cs="Times New Roman"/>
          <w:b/>
        </w:rPr>
      </w:pPr>
      <w:r w:rsidRPr="00D14B21">
        <w:rPr>
          <w:rFonts w:ascii="Times New Roman" w:hAnsi="Times New Roman" w:cs="Times New Roman" w:hint="eastAsia"/>
          <w:b/>
        </w:rPr>
        <w:t xml:space="preserve">b. </w:t>
      </w:r>
      <w:r w:rsidRPr="00D14B21">
        <w:rPr>
          <w:rFonts w:ascii="Times New Roman" w:hAnsi="Times New Roman" w:cs="Times New Roman" w:hint="eastAsia"/>
          <w:b/>
        </w:rPr>
        <w:t>服務年資證明及在職證明</w:t>
      </w:r>
      <w:r w:rsidRPr="00D14B21">
        <w:rPr>
          <w:rFonts w:ascii="Times New Roman" w:hAnsi="Times New Roman" w:cs="Times New Roman" w:hint="eastAsia"/>
          <w:b/>
        </w:rPr>
        <w:t xml:space="preserve"> (</w:t>
      </w:r>
      <w:r w:rsidRPr="00D14B21">
        <w:rPr>
          <w:rFonts w:ascii="Times New Roman" w:hAnsi="Times New Roman" w:cs="Times New Roman" w:hint="eastAsia"/>
          <w:b/>
        </w:rPr>
        <w:t>僅在職生</w:t>
      </w:r>
      <w:r w:rsidRPr="00D14B21">
        <w:rPr>
          <w:rFonts w:ascii="Times New Roman" w:hAnsi="Times New Roman" w:cs="Times New Roman" w:hint="eastAsia"/>
          <w:b/>
        </w:rPr>
        <w:t>)</w:t>
      </w:r>
    </w:p>
    <w:p w:rsidR="00D14B21" w:rsidRPr="00D14B21" w:rsidRDefault="00D14B21" w:rsidP="00D14B21">
      <w:pPr>
        <w:ind w:leftChars="355" w:left="962" w:hangingChars="46" w:hanging="110"/>
        <w:rPr>
          <w:rFonts w:ascii="Times New Roman" w:hAnsi="Times New Roman" w:cs="Times New Roman"/>
        </w:rPr>
      </w:pPr>
      <w:r w:rsidRPr="00D14B21">
        <w:rPr>
          <w:rFonts w:ascii="Times New Roman" w:hAnsi="Times New Roman" w:cs="Times New Roman" w:hint="eastAsia"/>
        </w:rPr>
        <w:t xml:space="preserve">c. </w:t>
      </w:r>
      <w:r w:rsidRPr="00D14B21">
        <w:rPr>
          <w:rFonts w:ascii="Times New Roman" w:hAnsi="Times New Roman" w:cs="Times New Roman" w:hint="eastAsia"/>
        </w:rPr>
        <w:t>大學及碩士班歷年成績單</w:t>
      </w:r>
    </w:p>
    <w:p w:rsidR="00D14B21" w:rsidRPr="00D14B21" w:rsidRDefault="00D14B21" w:rsidP="00D14B21">
      <w:pPr>
        <w:ind w:leftChars="355" w:left="962" w:hangingChars="46" w:hanging="110"/>
        <w:rPr>
          <w:rFonts w:ascii="Times New Roman" w:hAnsi="Times New Roman" w:cs="Times New Roman"/>
        </w:rPr>
      </w:pPr>
      <w:r w:rsidRPr="00D14B21">
        <w:rPr>
          <w:rFonts w:ascii="Times New Roman" w:hAnsi="Times New Roman" w:cs="Times New Roman" w:hint="eastAsia"/>
        </w:rPr>
        <w:t xml:space="preserve">d. </w:t>
      </w:r>
      <w:r w:rsidRPr="00D14B21">
        <w:rPr>
          <w:rFonts w:ascii="Times New Roman" w:hAnsi="Times New Roman" w:cs="Times New Roman" w:hint="eastAsia"/>
        </w:rPr>
        <w:t>碩士論文（應屆畢業生可上傳碩士論文摘要）</w:t>
      </w:r>
    </w:p>
    <w:p w:rsidR="00D14B21" w:rsidRPr="00D14B21" w:rsidRDefault="00D14B21" w:rsidP="00D14B21">
      <w:pPr>
        <w:ind w:leftChars="355" w:left="962" w:hangingChars="46" w:hanging="110"/>
        <w:rPr>
          <w:rFonts w:ascii="Times New Roman" w:hAnsi="Times New Roman" w:cs="Times New Roman"/>
        </w:rPr>
      </w:pPr>
      <w:r w:rsidRPr="00D14B21">
        <w:rPr>
          <w:rFonts w:ascii="Times New Roman" w:hAnsi="Times New Roman" w:cs="Times New Roman" w:hint="eastAsia"/>
        </w:rPr>
        <w:t xml:space="preserve">e. </w:t>
      </w:r>
      <w:r w:rsidRPr="00D14B21">
        <w:rPr>
          <w:rFonts w:ascii="Times New Roman" w:hAnsi="Times New Roman" w:cs="Times New Roman" w:hint="eastAsia"/>
        </w:rPr>
        <w:t>研究計畫構想書</w:t>
      </w:r>
    </w:p>
    <w:p w:rsidR="00D14B21" w:rsidRPr="00D14B21" w:rsidRDefault="00D14B21" w:rsidP="00D14B21">
      <w:pPr>
        <w:ind w:leftChars="355" w:left="962" w:hangingChars="46" w:hanging="110"/>
        <w:rPr>
          <w:rFonts w:ascii="Times New Roman" w:hAnsi="Times New Roman" w:cs="Times New Roman"/>
        </w:rPr>
      </w:pPr>
      <w:r w:rsidRPr="00D14B21">
        <w:rPr>
          <w:rFonts w:ascii="Times New Roman" w:hAnsi="Times New Roman" w:cs="Times New Roman" w:hint="eastAsia"/>
        </w:rPr>
        <w:t xml:space="preserve">f. </w:t>
      </w:r>
      <w:r w:rsidRPr="00D14B21">
        <w:rPr>
          <w:rFonts w:ascii="Times New Roman" w:hAnsi="Times New Roman" w:cs="Times New Roman" w:hint="eastAsia"/>
        </w:rPr>
        <w:t>其他有助於審查之資料：如研究著作、研究報告、得獎記錄、證書等</w:t>
      </w:r>
    </w:p>
    <w:p w:rsidR="00D14B21" w:rsidRPr="00D14B21" w:rsidRDefault="00D14B21" w:rsidP="00D14B21">
      <w:pPr>
        <w:ind w:leftChars="355" w:left="962" w:hangingChars="46" w:hanging="110"/>
        <w:rPr>
          <w:rFonts w:ascii="Times New Roman" w:hAnsi="Times New Roman" w:cs="Times New Roman"/>
        </w:rPr>
      </w:pPr>
      <w:r w:rsidRPr="00D14B21">
        <w:rPr>
          <w:rFonts w:ascii="Times New Roman" w:hAnsi="Times New Roman" w:cs="Times New Roman" w:hint="eastAsia"/>
        </w:rPr>
        <w:t xml:space="preserve">g. </w:t>
      </w:r>
      <w:r w:rsidRPr="00D14B21">
        <w:rPr>
          <w:rFonts w:ascii="Times New Roman" w:hAnsi="Times New Roman" w:cs="Times New Roman" w:hint="eastAsia"/>
        </w:rPr>
        <w:t>簡歷自傳</w:t>
      </w:r>
    </w:p>
    <w:p w:rsidR="00D14B21" w:rsidRPr="00D14B21" w:rsidRDefault="00D14B21" w:rsidP="00D14B21">
      <w:pPr>
        <w:ind w:leftChars="355" w:left="962" w:hangingChars="46" w:hanging="110"/>
        <w:rPr>
          <w:rFonts w:ascii="Times New Roman" w:hAnsi="Times New Roman" w:cs="Times New Roman"/>
        </w:rPr>
      </w:pPr>
      <w:r w:rsidRPr="00D14B21">
        <w:rPr>
          <w:rFonts w:ascii="Times New Roman" w:hAnsi="Times New Roman" w:cs="Times New Roman" w:hint="eastAsia"/>
        </w:rPr>
        <w:t xml:space="preserve">h. </w:t>
      </w:r>
      <w:r w:rsidRPr="00D14B21">
        <w:rPr>
          <w:rFonts w:ascii="Times New Roman" w:hAnsi="Times New Roman" w:cs="Times New Roman" w:hint="eastAsia"/>
        </w:rPr>
        <w:t>兩位教授推薦函，限由推薦人上傳</w:t>
      </w:r>
      <w:r w:rsidRPr="00D14B21">
        <w:rPr>
          <w:rFonts w:ascii="Times New Roman" w:hAnsi="Times New Roman" w:cs="Times New Roman" w:hint="eastAsia"/>
        </w:rPr>
        <w:t>pdf</w:t>
      </w:r>
      <w:r w:rsidRPr="00D14B21">
        <w:rPr>
          <w:rFonts w:ascii="Times New Roman" w:hAnsi="Times New Roman" w:cs="Times New Roman" w:hint="eastAsia"/>
        </w:rPr>
        <w:t>檔</w:t>
      </w:r>
    </w:p>
    <w:p w:rsidR="00D14B21" w:rsidRPr="00D14B21" w:rsidRDefault="00D14B21" w:rsidP="00D14B21">
      <w:pPr>
        <w:ind w:leftChars="355" w:left="962" w:hangingChars="46" w:hanging="110"/>
        <w:rPr>
          <w:rFonts w:ascii="Times New Roman" w:hAnsi="Times New Roman" w:cs="Times New Roman"/>
        </w:rPr>
      </w:pPr>
      <w:r w:rsidRPr="00D14B21">
        <w:rPr>
          <w:rFonts w:ascii="Times New Roman" w:hAnsi="Times New Roman" w:cs="Times New Roman" w:hint="eastAsia"/>
        </w:rPr>
        <w:t>(</w:t>
      </w:r>
      <w:r w:rsidRPr="00D14B21">
        <w:rPr>
          <w:rFonts w:ascii="Times New Roman" w:hAnsi="Times New Roman" w:cs="Times New Roman" w:hint="eastAsia"/>
        </w:rPr>
        <w:t>報名資料上傳確認後，不接受資料補件或更新</w:t>
      </w:r>
      <w:r w:rsidRPr="00D14B21">
        <w:rPr>
          <w:rFonts w:ascii="Times New Roman" w:hAnsi="Times New Roman" w:cs="Times New Roman" w:hint="eastAsia"/>
        </w:rPr>
        <w:t>)</w:t>
      </w:r>
    </w:p>
    <w:p w:rsidR="00BA30F3" w:rsidRPr="00D14B21" w:rsidRDefault="00BA30F3" w:rsidP="004C258F">
      <w:pPr>
        <w:ind w:leftChars="100" w:left="240"/>
        <w:rPr>
          <w:rFonts w:ascii="Times New Roman" w:hAnsi="Times New Roman" w:cs="Times New Roman"/>
          <w:szCs w:val="24"/>
        </w:rPr>
      </w:pPr>
    </w:p>
    <w:p w:rsidR="00BA30F3" w:rsidRPr="00535D3B" w:rsidRDefault="00BA30F3" w:rsidP="000E0BC1">
      <w:pPr>
        <w:pStyle w:val="a8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szCs w:val="24"/>
          <w:lang w:eastAsia="zh-HK"/>
        </w:rPr>
      </w:pPr>
      <w:r w:rsidRPr="00535D3B">
        <w:rPr>
          <w:rFonts w:ascii="Times New Roman" w:hAnsi="Times New Roman" w:cs="Times New Roman"/>
          <w:szCs w:val="24"/>
          <w:lang w:eastAsia="zh-HK"/>
        </w:rPr>
        <w:t>口試注意事項：</w:t>
      </w:r>
    </w:p>
    <w:p w:rsidR="00D14B21" w:rsidRPr="00D14B21" w:rsidRDefault="00D14B21" w:rsidP="00D14B21">
      <w:pPr>
        <w:ind w:leftChars="355" w:left="1133" w:hangingChars="117" w:hanging="281"/>
        <w:rPr>
          <w:rFonts w:ascii="Times New Roman" w:hAnsi="Times New Roman" w:cs="Times New Roman"/>
        </w:rPr>
      </w:pPr>
      <w:r w:rsidRPr="00D14B21">
        <w:rPr>
          <w:rFonts w:ascii="Times New Roman" w:hAnsi="Times New Roman" w:cs="Times New Roman" w:hint="eastAsia"/>
        </w:rPr>
        <w:t xml:space="preserve">a. </w:t>
      </w:r>
      <w:r w:rsidRPr="00D14B21">
        <w:rPr>
          <w:rFonts w:ascii="Times New Roman" w:hAnsi="Times New Roman" w:cs="Times New Roman"/>
        </w:rPr>
        <w:t>報到時間</w:t>
      </w:r>
      <w:r w:rsidRPr="00D14B21">
        <w:rPr>
          <w:rFonts w:ascii="Times New Roman" w:hAnsi="Times New Roman" w:cs="Times New Roman"/>
        </w:rPr>
        <w:t xml:space="preserve"> 11/</w:t>
      </w:r>
      <w:r w:rsidRPr="00D14B21">
        <w:rPr>
          <w:rFonts w:ascii="Times New Roman" w:hAnsi="Times New Roman" w:cs="Times New Roman" w:hint="eastAsia"/>
        </w:rPr>
        <w:t>1</w:t>
      </w:r>
      <w:r w:rsidRPr="00D14B21">
        <w:rPr>
          <w:rFonts w:ascii="Times New Roman" w:hAnsi="Times New Roman" w:cs="Times New Roman"/>
        </w:rPr>
        <w:t xml:space="preserve"> (</w:t>
      </w:r>
      <w:r w:rsidRPr="00D14B21">
        <w:rPr>
          <w:rFonts w:ascii="Times New Roman" w:hAnsi="Times New Roman" w:cs="Times New Roman"/>
        </w:rPr>
        <w:t>五</w:t>
      </w:r>
      <w:r w:rsidRPr="00D14B21">
        <w:rPr>
          <w:rFonts w:ascii="Times New Roman" w:hAnsi="Times New Roman" w:cs="Times New Roman"/>
        </w:rPr>
        <w:t xml:space="preserve">) </w:t>
      </w:r>
      <w:r w:rsidRPr="00D14B21">
        <w:rPr>
          <w:rFonts w:ascii="Times New Roman" w:hAnsi="Times New Roman" w:cs="Times New Roman"/>
        </w:rPr>
        <w:t>早上</w:t>
      </w:r>
      <w:r w:rsidRPr="00D14B21">
        <w:rPr>
          <w:rFonts w:ascii="Times New Roman" w:hAnsi="Times New Roman" w:cs="Times New Roman"/>
        </w:rPr>
        <w:t xml:space="preserve"> 8:</w:t>
      </w:r>
      <w:r w:rsidRPr="00D14B21">
        <w:rPr>
          <w:rFonts w:ascii="Times New Roman" w:hAnsi="Times New Roman" w:cs="Times New Roman" w:hint="eastAsia"/>
        </w:rPr>
        <w:t>2</w:t>
      </w:r>
      <w:r w:rsidRPr="00D14B21">
        <w:rPr>
          <w:rFonts w:ascii="Times New Roman" w:hAnsi="Times New Roman" w:cs="Times New Roman"/>
        </w:rPr>
        <w:t xml:space="preserve">0 </w:t>
      </w:r>
      <w:r w:rsidRPr="00D14B21">
        <w:rPr>
          <w:rFonts w:ascii="Times New Roman" w:hAnsi="Times New Roman" w:cs="Times New Roman"/>
        </w:rPr>
        <w:t>於生科館三樓梯廳</w:t>
      </w:r>
    </w:p>
    <w:p w:rsidR="00D14B21" w:rsidRPr="00D14B21" w:rsidRDefault="00D14B21" w:rsidP="00D14B21">
      <w:pPr>
        <w:ind w:leftChars="355" w:left="1133" w:hangingChars="117" w:hanging="281"/>
        <w:rPr>
          <w:rFonts w:ascii="Times New Roman" w:hAnsi="Times New Roman" w:cs="Times New Roman"/>
        </w:rPr>
      </w:pPr>
      <w:r w:rsidRPr="00D14B21">
        <w:rPr>
          <w:rFonts w:ascii="Times New Roman" w:hAnsi="Times New Roman" w:cs="Times New Roman" w:hint="eastAsia"/>
        </w:rPr>
        <w:t>b</w:t>
      </w:r>
      <w:r w:rsidRPr="00D14B21">
        <w:rPr>
          <w:rFonts w:ascii="Times New Roman" w:hAnsi="Times New Roman" w:cs="Times New Roman"/>
        </w:rPr>
        <w:t xml:space="preserve">. </w:t>
      </w:r>
      <w:r w:rsidRPr="00D14B21">
        <w:rPr>
          <w:rFonts w:ascii="Times New Roman" w:hAnsi="Times New Roman" w:cs="Times New Roman"/>
        </w:rPr>
        <w:t>請攜帶</w:t>
      </w:r>
      <w:r w:rsidRPr="00D14B21">
        <w:rPr>
          <w:rFonts w:ascii="Times New Roman" w:hAnsi="Times New Roman" w:cs="Times New Roman"/>
        </w:rPr>
        <w:t xml:space="preserve"> </w:t>
      </w:r>
      <w:r w:rsidRPr="00D14B21">
        <w:rPr>
          <w:rFonts w:ascii="Times New Roman" w:hAnsi="Times New Roman" w:cs="Times New Roman"/>
        </w:rPr>
        <w:t>｢准考證</w:t>
      </w:r>
      <w:r w:rsidRPr="00D14B21">
        <w:rPr>
          <w:rFonts w:ascii="Times New Roman" w:hAnsi="Times New Roman" w:cs="Times New Roman" w:hint="eastAsia"/>
        </w:rPr>
        <w:t>明</w:t>
      </w:r>
      <w:r w:rsidRPr="00D14B21">
        <w:rPr>
          <w:rFonts w:ascii="Times New Roman" w:hAnsi="Times New Roman" w:cs="Times New Roman"/>
        </w:rPr>
        <w:t>書｣、｢身分證正本｣</w:t>
      </w:r>
      <w:r w:rsidRPr="00D14B21">
        <w:rPr>
          <w:rFonts w:ascii="Times New Roman" w:hAnsi="Times New Roman" w:cs="Times New Roman"/>
        </w:rPr>
        <w:t xml:space="preserve"> </w:t>
      </w:r>
      <w:r w:rsidRPr="00D14B21">
        <w:rPr>
          <w:rFonts w:ascii="Times New Roman" w:hAnsi="Times New Roman" w:cs="Times New Roman"/>
        </w:rPr>
        <w:t>到場應考</w:t>
      </w:r>
    </w:p>
    <w:p w:rsidR="00D14B21" w:rsidRPr="00D14B21" w:rsidRDefault="00D14B21" w:rsidP="00D14B21">
      <w:pPr>
        <w:ind w:leftChars="355" w:left="1133" w:hangingChars="117" w:hanging="281"/>
        <w:rPr>
          <w:rFonts w:ascii="Times New Roman" w:hAnsi="Times New Roman" w:cs="Times New Roman"/>
        </w:rPr>
      </w:pPr>
      <w:r w:rsidRPr="00D14B21">
        <w:rPr>
          <w:rFonts w:ascii="Times New Roman" w:hAnsi="Times New Roman" w:cs="Times New Roman" w:hint="eastAsia"/>
        </w:rPr>
        <w:t>c</w:t>
      </w:r>
      <w:r w:rsidRPr="00D14B21">
        <w:rPr>
          <w:rFonts w:ascii="Times New Roman" w:hAnsi="Times New Roman" w:cs="Times New Roman"/>
        </w:rPr>
        <w:t xml:space="preserve">. </w:t>
      </w:r>
      <w:r w:rsidRPr="00D14B21">
        <w:rPr>
          <w:rFonts w:ascii="Times New Roman" w:hAnsi="Times New Roman" w:cs="Times New Roman"/>
        </w:rPr>
        <w:t>每位考生口試時間約為</w:t>
      </w:r>
      <w:r w:rsidRPr="00D14B21">
        <w:rPr>
          <w:rFonts w:ascii="Times New Roman" w:hAnsi="Times New Roman" w:cs="Times New Roman"/>
        </w:rPr>
        <w:t xml:space="preserve"> 30 </w:t>
      </w:r>
      <w:r w:rsidRPr="00D14B21">
        <w:rPr>
          <w:rFonts w:ascii="Times New Roman" w:hAnsi="Times New Roman" w:cs="Times New Roman"/>
        </w:rPr>
        <w:t>分鐘，其中請準備</w:t>
      </w:r>
      <w:r w:rsidRPr="00D14B21">
        <w:rPr>
          <w:rFonts w:ascii="Times New Roman" w:hAnsi="Times New Roman" w:cs="Times New Roman"/>
        </w:rPr>
        <w:t xml:space="preserve"> 10-15 </w:t>
      </w:r>
      <w:r w:rsidRPr="00D14B21">
        <w:rPr>
          <w:rFonts w:ascii="Times New Roman" w:hAnsi="Times New Roman" w:cs="Times New Roman"/>
        </w:rPr>
        <w:t>分鐘研究計畫之</w:t>
      </w:r>
      <w:r w:rsidRPr="00D14B21">
        <w:rPr>
          <w:rFonts w:ascii="Times New Roman" w:hAnsi="Times New Roman" w:cs="Times New Roman" w:hint="eastAsia"/>
        </w:rPr>
        <w:t>說明</w:t>
      </w:r>
      <w:r w:rsidRPr="00D14B21">
        <w:rPr>
          <w:rFonts w:ascii="Times New Roman" w:hAnsi="Times New Roman" w:cs="Times New Roman"/>
        </w:rPr>
        <w:t>投影片。</w:t>
      </w:r>
    </w:p>
    <w:p w:rsidR="00D14B21" w:rsidRPr="00D14B21" w:rsidRDefault="00D14B21" w:rsidP="00D14B21">
      <w:pPr>
        <w:shd w:val="clear" w:color="auto" w:fill="FFFFFF"/>
        <w:ind w:leftChars="355" w:left="1133" w:hangingChars="117" w:hanging="281"/>
        <w:rPr>
          <w:rFonts w:ascii="Times New Roman" w:hAnsi="Times New Roman" w:cs="Times New Roman"/>
        </w:rPr>
      </w:pPr>
      <w:r w:rsidRPr="00D14B21">
        <w:rPr>
          <w:rFonts w:ascii="Times New Roman" w:hAnsi="Times New Roman" w:cs="Times New Roman" w:hint="eastAsia"/>
        </w:rPr>
        <w:t>d</w:t>
      </w:r>
      <w:r w:rsidRPr="00D14B21">
        <w:rPr>
          <w:rFonts w:ascii="Times New Roman" w:hAnsi="Times New Roman" w:cs="Times New Roman"/>
        </w:rPr>
        <w:t xml:space="preserve">. </w:t>
      </w:r>
      <w:r w:rsidRPr="00D14B21">
        <w:rPr>
          <w:rFonts w:ascii="Times New Roman" w:hAnsi="Times New Roman" w:cs="Times New Roman"/>
        </w:rPr>
        <w:t>口試試場的</w:t>
      </w:r>
      <w:r w:rsidRPr="00D14B21">
        <w:rPr>
          <w:rFonts w:ascii="Times New Roman" w:hAnsi="Times New Roman" w:cs="Times New Roman" w:hint="eastAsia"/>
        </w:rPr>
        <w:t>簡報</w:t>
      </w:r>
      <w:r w:rsidRPr="00D14B21">
        <w:rPr>
          <w:rFonts w:ascii="Times New Roman" w:hAnsi="Times New Roman" w:cs="Times New Roman"/>
        </w:rPr>
        <w:t>檔案格式以</w:t>
      </w:r>
      <w:r w:rsidRPr="00D14B21">
        <w:rPr>
          <w:rFonts w:ascii="Times New Roman" w:hAnsi="Times New Roman" w:cs="Times New Roman"/>
        </w:rPr>
        <w:t xml:space="preserve"> Microsoft PowerPoint </w:t>
      </w:r>
      <w:r w:rsidRPr="00D14B21">
        <w:rPr>
          <w:rFonts w:ascii="Times New Roman" w:hAnsi="Times New Roman" w:cs="Times New Roman"/>
        </w:rPr>
        <w:t>或相容為宜，其他格式請自備電腦及轉接頭，其投影設備介面為</w:t>
      </w:r>
      <w:r w:rsidRPr="00D14B21">
        <w:rPr>
          <w:rFonts w:ascii="Times New Roman" w:hAnsi="Times New Roman" w:cs="Times New Roman"/>
        </w:rPr>
        <w:t xml:space="preserve"> VGA</w:t>
      </w:r>
      <w:r w:rsidRPr="00D14B21">
        <w:rPr>
          <w:rFonts w:ascii="Times New Roman" w:hAnsi="Times New Roman" w:cs="Times New Roman" w:hint="eastAsia"/>
        </w:rPr>
        <w:t>/HDMI</w:t>
      </w:r>
      <w:r w:rsidRPr="00D14B21">
        <w:rPr>
          <w:rFonts w:ascii="Times New Roman" w:hAnsi="Times New Roman" w:cs="Times New Roman"/>
        </w:rPr>
        <w:t xml:space="preserve"> </w:t>
      </w:r>
      <w:r w:rsidRPr="00D14B21">
        <w:rPr>
          <w:rFonts w:ascii="Times New Roman" w:hAnsi="Times New Roman" w:cs="Times New Roman"/>
        </w:rPr>
        <w:t>端子。</w:t>
      </w:r>
    </w:p>
    <w:p w:rsidR="00D14B21" w:rsidRPr="00D14B21" w:rsidRDefault="00D14B21" w:rsidP="00D14B21">
      <w:pPr>
        <w:ind w:leftChars="355" w:left="1133" w:hangingChars="117" w:hanging="281"/>
        <w:rPr>
          <w:rFonts w:ascii="Times New Roman" w:hAnsi="Times New Roman" w:cs="Times New Roman"/>
        </w:rPr>
      </w:pPr>
      <w:r w:rsidRPr="00D14B21">
        <w:rPr>
          <w:rFonts w:ascii="Times New Roman" w:hAnsi="Times New Roman" w:cs="Times New Roman" w:hint="eastAsia"/>
        </w:rPr>
        <w:t xml:space="preserve">e. </w:t>
      </w:r>
      <w:r w:rsidRPr="00D14B21">
        <w:rPr>
          <w:rFonts w:ascii="Times New Roman" w:hAnsi="Times New Roman" w:cs="Times New Roman" w:hint="eastAsia"/>
        </w:rPr>
        <w:t>報名前請先和可能的指導教授商討研究計畫內容。</w:t>
      </w:r>
    </w:p>
    <w:p w:rsidR="00D14B21" w:rsidRPr="00D14B21" w:rsidRDefault="00D14B21" w:rsidP="00D14B21">
      <w:pPr>
        <w:ind w:leftChars="355" w:left="1133" w:hangingChars="117" w:hanging="281"/>
        <w:rPr>
          <w:rFonts w:ascii="Times New Roman" w:hAnsi="Times New Roman" w:cs="Times New Roman"/>
        </w:rPr>
      </w:pPr>
      <w:r w:rsidRPr="00D14B21">
        <w:rPr>
          <w:rFonts w:ascii="Times New Roman" w:hAnsi="Times New Roman" w:cs="Times New Roman" w:hint="eastAsia"/>
        </w:rPr>
        <w:t xml:space="preserve">f. </w:t>
      </w:r>
      <w:r w:rsidRPr="00D14B21">
        <w:rPr>
          <w:rFonts w:ascii="Times New Roman" w:hAnsi="Times New Roman" w:cs="Times New Roman" w:hint="eastAsia"/>
        </w:rPr>
        <w:t>兩所招生名額分別內含逕修博士名額。</w:t>
      </w:r>
    </w:p>
    <w:p w:rsidR="00D14B21" w:rsidRPr="00D14B21" w:rsidRDefault="00D14B21" w:rsidP="00D14B21">
      <w:pPr>
        <w:ind w:leftChars="355" w:left="1133" w:hangingChars="117" w:hanging="281"/>
        <w:rPr>
          <w:rFonts w:ascii="Times New Roman" w:hAnsi="Times New Roman" w:cs="Times New Roman"/>
        </w:rPr>
      </w:pPr>
      <w:r w:rsidRPr="00D14B21">
        <w:rPr>
          <w:rFonts w:ascii="Times New Roman" w:hAnsi="Times New Roman" w:cs="Times New Roman" w:hint="eastAsia"/>
        </w:rPr>
        <w:t xml:space="preserve">g. </w:t>
      </w:r>
      <w:r w:rsidRPr="00D14B21">
        <w:rPr>
          <w:rFonts w:ascii="Times New Roman" w:hAnsi="Times New Roman" w:cs="Times New Roman" w:hint="eastAsia"/>
        </w:rPr>
        <w:t>單位網址：植物科學研究所</w:t>
      </w:r>
      <w:r w:rsidRPr="00D14B21">
        <w:rPr>
          <w:rFonts w:ascii="Times New Roman" w:hAnsi="Times New Roman" w:cs="Times New Roman" w:hint="eastAsia"/>
        </w:rPr>
        <w:t xml:space="preserve"> http://plantbio.lifescience.ntu.edu.tw</w:t>
      </w:r>
      <w:r w:rsidRPr="00D14B21">
        <w:rPr>
          <w:rFonts w:ascii="Times New Roman" w:hAnsi="Times New Roman" w:cs="Times New Roman"/>
        </w:rPr>
        <w:t>、</w:t>
      </w:r>
      <w:r w:rsidRPr="00D14B21">
        <w:rPr>
          <w:rFonts w:ascii="Times New Roman" w:hAnsi="Times New Roman" w:cs="Times New Roman" w:hint="eastAsia"/>
        </w:rPr>
        <w:t>http://www.ntuipb.info</w:t>
      </w:r>
    </w:p>
    <w:p w:rsidR="0057112F" w:rsidRPr="00D14B21" w:rsidRDefault="0057112F" w:rsidP="0057112F">
      <w:pPr>
        <w:rPr>
          <w:rFonts w:ascii="Times New Roman" w:hAnsi="Times New Roman" w:cs="Times New Roman"/>
          <w:szCs w:val="24"/>
        </w:rPr>
      </w:pPr>
    </w:p>
    <w:p w:rsidR="00712904" w:rsidRPr="00777FB0" w:rsidRDefault="00F10E8F" w:rsidP="000E0BC1">
      <w:pPr>
        <w:pStyle w:val="a8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szCs w:val="24"/>
          <w:lang w:eastAsia="zh-HK"/>
        </w:rPr>
      </w:pPr>
      <w:r w:rsidRPr="00777FB0">
        <w:rPr>
          <w:rFonts w:ascii="Times New Roman" w:hAnsi="Times New Roman" w:cs="Times New Roman"/>
          <w:szCs w:val="24"/>
          <w:lang w:eastAsia="zh-HK"/>
        </w:rPr>
        <w:t>師資</w:t>
      </w:r>
      <w:r w:rsidR="00777FB0" w:rsidRPr="000E0BC1">
        <w:rPr>
          <w:rFonts w:ascii="Times New Roman" w:hAnsi="Times New Roman" w:cs="Times New Roman" w:hint="eastAsia"/>
          <w:szCs w:val="24"/>
          <w:lang w:eastAsia="zh-HK"/>
        </w:rPr>
        <w:t>（</w:t>
      </w:r>
      <w:r w:rsidRPr="000E0BC1">
        <w:rPr>
          <w:rFonts w:ascii="Times New Roman" w:hAnsi="Times New Roman" w:cs="Times New Roman"/>
          <w:szCs w:val="24"/>
          <w:lang w:eastAsia="zh-HK"/>
        </w:rPr>
        <w:t>按姓氏筆劃排列</w:t>
      </w:r>
      <w:r w:rsidR="00777FB0" w:rsidRPr="000E0BC1">
        <w:rPr>
          <w:rFonts w:ascii="Times New Roman" w:hAnsi="Times New Roman" w:cs="Times New Roman" w:hint="eastAsia"/>
          <w:szCs w:val="24"/>
          <w:lang w:eastAsia="zh-HK"/>
        </w:rPr>
        <w:t>）</w:t>
      </w:r>
      <w:r w:rsidR="00777FB0">
        <w:rPr>
          <w:rFonts w:ascii="Times New Roman" w:hAnsi="Times New Roman" w:cs="Times New Roman" w:hint="eastAsia"/>
          <w:szCs w:val="24"/>
          <w:lang w:eastAsia="zh-HK"/>
        </w:rPr>
        <w:t>：</w:t>
      </w:r>
    </w:p>
    <w:p w:rsidR="00F10E8F" w:rsidRPr="00535D3B" w:rsidRDefault="00F10E8F" w:rsidP="00777FB0">
      <w:pPr>
        <w:ind w:leftChars="354" w:left="850" w:firstLine="1"/>
        <w:jc w:val="both"/>
        <w:rPr>
          <w:rFonts w:ascii="Times New Roman" w:hAnsi="Times New Roman" w:cs="Times New Roman"/>
          <w:b/>
          <w:szCs w:val="24"/>
        </w:rPr>
      </w:pPr>
      <w:r w:rsidRPr="00535D3B">
        <w:rPr>
          <w:rFonts w:ascii="Times New Roman" w:hAnsi="Times New Roman" w:cs="Times New Roman"/>
          <w:b/>
          <w:szCs w:val="24"/>
          <w:lang w:eastAsia="zh-HK"/>
        </w:rPr>
        <w:t>台大植科所</w:t>
      </w:r>
      <w:r w:rsidRPr="00535D3B">
        <w:rPr>
          <w:rFonts w:ascii="Times New Roman" w:hAnsi="Times New Roman" w:cs="Times New Roman"/>
          <w:b/>
          <w:szCs w:val="24"/>
        </w:rPr>
        <w:t>：</w:t>
      </w:r>
    </w:p>
    <w:p w:rsidR="00D14B21" w:rsidRPr="00D14B21" w:rsidRDefault="00D14B21" w:rsidP="00D14B21">
      <w:pPr>
        <w:ind w:leftChars="354" w:left="850" w:firstLine="1"/>
        <w:jc w:val="both"/>
        <w:rPr>
          <w:rFonts w:ascii="Times New Roman" w:hAnsi="Times New Roman" w:cs="Times New Roman"/>
          <w:szCs w:val="24"/>
        </w:rPr>
      </w:pPr>
      <w:r w:rsidRPr="00D14B21">
        <w:rPr>
          <w:rFonts w:ascii="Times New Roman" w:hAnsi="Times New Roman" w:cs="Times New Roman" w:hint="eastAsia"/>
          <w:szCs w:val="24"/>
        </w:rPr>
        <w:t>王雅筠、李承</w:t>
      </w:r>
      <w:proofErr w:type="gramStart"/>
      <w:r w:rsidRPr="00D14B21">
        <w:rPr>
          <w:rFonts w:ascii="Times New Roman" w:hAnsi="Times New Roman" w:cs="Times New Roman" w:hint="eastAsia"/>
          <w:szCs w:val="24"/>
        </w:rPr>
        <w:t>叡</w:t>
      </w:r>
      <w:proofErr w:type="gramEnd"/>
      <w:r w:rsidRPr="00D14B21">
        <w:rPr>
          <w:rFonts w:ascii="Times New Roman" w:hAnsi="Times New Roman" w:cs="Times New Roman" w:hint="eastAsia"/>
          <w:szCs w:val="24"/>
        </w:rPr>
        <w:t>、吳克強、林盈仲、張英峯、陳賢明、楊淑怡、靳宗洛</w:t>
      </w:r>
    </w:p>
    <w:p w:rsidR="00BA30F3" w:rsidRPr="00D14B21" w:rsidRDefault="00D14B21" w:rsidP="00777FB0">
      <w:pPr>
        <w:ind w:leftChars="354" w:left="850" w:firstLine="1"/>
        <w:jc w:val="both"/>
        <w:rPr>
          <w:rFonts w:ascii="Times New Roman" w:hAnsi="Times New Roman" w:cs="Times New Roman"/>
          <w:b/>
          <w:szCs w:val="24"/>
        </w:rPr>
      </w:pPr>
      <w:r w:rsidRPr="00D14B21">
        <w:rPr>
          <w:rFonts w:ascii="Times New Roman" w:hAnsi="Times New Roman" w:cs="Times New Roman" w:hint="eastAsia"/>
          <w:szCs w:val="24"/>
        </w:rPr>
        <w:t>、鄭石通、鄭秋萍、鄭貽生、謝旭亮</w:t>
      </w:r>
    </w:p>
    <w:p w:rsidR="00F10E8F" w:rsidRPr="00535D3B" w:rsidRDefault="00F10E8F" w:rsidP="00777FB0">
      <w:pPr>
        <w:ind w:leftChars="354" w:left="850" w:firstLine="1"/>
        <w:jc w:val="both"/>
        <w:rPr>
          <w:rFonts w:ascii="Times New Roman" w:hAnsi="Times New Roman" w:cs="Times New Roman"/>
          <w:b/>
          <w:szCs w:val="24"/>
        </w:rPr>
      </w:pPr>
      <w:proofErr w:type="gramStart"/>
      <w:r w:rsidRPr="00535D3B">
        <w:rPr>
          <w:rFonts w:ascii="Times New Roman" w:hAnsi="Times New Roman" w:cs="Times New Roman"/>
          <w:b/>
          <w:szCs w:val="24"/>
        </w:rPr>
        <w:t>植微所</w:t>
      </w:r>
      <w:proofErr w:type="gramEnd"/>
      <w:r w:rsidRPr="00535D3B">
        <w:rPr>
          <w:rFonts w:ascii="Times New Roman" w:hAnsi="Times New Roman" w:cs="Times New Roman"/>
          <w:b/>
          <w:szCs w:val="24"/>
        </w:rPr>
        <w:t>：</w:t>
      </w:r>
    </w:p>
    <w:p w:rsidR="00F10E8F" w:rsidRPr="00535D3B" w:rsidRDefault="00D14B21" w:rsidP="00777FB0">
      <w:pPr>
        <w:ind w:leftChars="354" w:left="850" w:firstLine="1"/>
        <w:jc w:val="both"/>
        <w:rPr>
          <w:rFonts w:ascii="Times New Roman" w:hAnsi="Times New Roman" w:cs="Times New Roman"/>
          <w:szCs w:val="24"/>
        </w:rPr>
      </w:pPr>
      <w:proofErr w:type="gramStart"/>
      <w:r w:rsidRPr="00D14B21">
        <w:rPr>
          <w:rFonts w:ascii="Times New Roman" w:hAnsi="Times New Roman" w:cs="Times New Roman" w:hint="eastAsia"/>
          <w:szCs w:val="24"/>
        </w:rPr>
        <w:t>中村友輝</w:t>
      </w:r>
      <w:proofErr w:type="gramEnd"/>
      <w:r w:rsidRPr="00D14B21">
        <w:rPr>
          <w:rFonts w:ascii="Times New Roman" w:hAnsi="Times New Roman" w:cs="Times New Roman" w:hint="eastAsia"/>
          <w:szCs w:val="24"/>
        </w:rPr>
        <w:t>Yuki Nakamura</w:t>
      </w:r>
      <w:r w:rsidRPr="00D14B21">
        <w:rPr>
          <w:rFonts w:ascii="Times New Roman" w:hAnsi="Times New Roman" w:cs="Times New Roman" w:hint="eastAsia"/>
          <w:szCs w:val="24"/>
        </w:rPr>
        <w:t>、王中茹、王昭雯、朱修安</w:t>
      </w:r>
      <w:r w:rsidRPr="00D14B21">
        <w:rPr>
          <w:rFonts w:ascii="Times New Roman" w:hAnsi="Times New Roman" w:cs="Times New Roman"/>
          <w:szCs w:val="24"/>
        </w:rPr>
        <w:t>、</w:t>
      </w:r>
      <w:r w:rsidRPr="00D14B21">
        <w:rPr>
          <w:rFonts w:ascii="Times New Roman" w:hAnsi="Times New Roman" w:cs="Times New Roman" w:hint="eastAsia"/>
          <w:szCs w:val="24"/>
        </w:rPr>
        <w:t>何金敏、余天心、吳素幸、林納生、金原和江</w:t>
      </w:r>
      <w:r w:rsidRPr="00D14B21">
        <w:rPr>
          <w:rFonts w:ascii="Times New Roman" w:hAnsi="Times New Roman" w:cs="Times New Roman" w:hint="eastAsia"/>
          <w:szCs w:val="24"/>
        </w:rPr>
        <w:t>Kazue Kanehara</w:t>
      </w:r>
      <w:r w:rsidRPr="00D14B21">
        <w:rPr>
          <w:rFonts w:ascii="Times New Roman" w:hAnsi="Times New Roman" w:cs="Times New Roman" w:hint="eastAsia"/>
          <w:szCs w:val="24"/>
        </w:rPr>
        <w:t>、</w:t>
      </w:r>
      <w:proofErr w:type="gramStart"/>
      <w:r w:rsidRPr="00D14B21">
        <w:rPr>
          <w:rFonts w:ascii="Times New Roman" w:hAnsi="Times New Roman" w:cs="Times New Roman" w:hint="eastAsia"/>
          <w:szCs w:val="24"/>
        </w:rPr>
        <w:t>施臥</w:t>
      </w:r>
      <w:proofErr w:type="gramEnd"/>
      <w:r w:rsidRPr="00D14B21">
        <w:rPr>
          <w:rFonts w:ascii="Times New Roman" w:hAnsi="Times New Roman" w:cs="Times New Roman" w:hint="eastAsia"/>
          <w:szCs w:val="24"/>
        </w:rPr>
        <w:t>虎</w:t>
      </w:r>
      <w:r w:rsidRPr="00D14B21">
        <w:rPr>
          <w:rFonts w:ascii="Times New Roman" w:hAnsi="Times New Roman" w:cs="Times New Roman" w:hint="eastAsia"/>
          <w:szCs w:val="24"/>
        </w:rPr>
        <w:t>Wolfgang Schmidt</w:t>
      </w:r>
      <w:r w:rsidRPr="00D14B21">
        <w:rPr>
          <w:rFonts w:ascii="Times New Roman" w:hAnsi="Times New Roman" w:cs="Times New Roman" w:hint="eastAsia"/>
          <w:szCs w:val="24"/>
        </w:rPr>
        <w:t>、韋保羅</w:t>
      </w:r>
      <w:r w:rsidRPr="00D14B21">
        <w:rPr>
          <w:rFonts w:ascii="Times New Roman" w:hAnsi="Times New Roman" w:cs="Times New Roman"/>
          <w:szCs w:val="24"/>
        </w:rPr>
        <w:t xml:space="preserve">Paul </w:t>
      </w:r>
      <w:proofErr w:type="spellStart"/>
      <w:r w:rsidRPr="00D14B21">
        <w:rPr>
          <w:rFonts w:ascii="Times New Roman" w:hAnsi="Times New Roman" w:cs="Times New Roman"/>
          <w:szCs w:val="24"/>
        </w:rPr>
        <w:t>Verslues</w:t>
      </w:r>
      <w:proofErr w:type="spellEnd"/>
      <w:r w:rsidRPr="00D14B21">
        <w:rPr>
          <w:rFonts w:ascii="Times New Roman" w:hAnsi="Times New Roman" w:cs="Times New Roman" w:hint="eastAsia"/>
          <w:szCs w:val="24"/>
        </w:rPr>
        <w:t>、涂世隆、馬麗</w:t>
      </w:r>
      <w:r w:rsidRPr="00D14B21">
        <w:rPr>
          <w:rFonts w:ascii="Times New Roman" w:hAnsi="Times New Roman" w:cs="Times New Roman" w:hint="eastAsia"/>
          <w:szCs w:val="24"/>
        </w:rPr>
        <w:lastRenderedPageBreak/>
        <w:t>珊、符宏勇、陳柏仰、趙光裕、鄭萬興、賴爾珉、謝明勳、羅椀升、顧銓</w:t>
      </w:r>
    </w:p>
    <w:p w:rsidR="00F10E8F" w:rsidRPr="00535D3B" w:rsidRDefault="0057112F" w:rsidP="00777FB0">
      <w:pPr>
        <w:ind w:leftChars="354" w:left="850" w:firstLine="1"/>
        <w:jc w:val="both"/>
        <w:rPr>
          <w:rFonts w:ascii="Times New Roman" w:hAnsi="Times New Roman" w:cs="Times New Roman"/>
          <w:szCs w:val="24"/>
        </w:rPr>
      </w:pPr>
      <w:r w:rsidRPr="00535D3B">
        <w:rPr>
          <w:rFonts w:ascii="Times New Roman" w:hAnsi="Times New Roman" w:cs="Times New Roman"/>
          <w:b/>
          <w:szCs w:val="24"/>
        </w:rPr>
        <w:t>農生中心：</w:t>
      </w:r>
      <w:r w:rsidR="00F10E8F" w:rsidRPr="00535D3B">
        <w:rPr>
          <w:rFonts w:ascii="Times New Roman" w:hAnsi="Times New Roman" w:cs="Times New Roman"/>
          <w:b/>
          <w:szCs w:val="24"/>
        </w:rPr>
        <w:br/>
      </w:r>
      <w:r w:rsidR="00D14B21" w:rsidRPr="00D14B21">
        <w:rPr>
          <w:rFonts w:ascii="Times New Roman" w:hAnsi="Times New Roman" w:cs="Times New Roman" w:hint="eastAsia"/>
          <w:szCs w:val="24"/>
        </w:rPr>
        <w:t>方素瓊、何承訓、邱子珍、施明哲、孫德芬、徐麗芬、常怡雍、陳荷明、陳逸然、楊玉良、葉信宏、葉國楨、詹明才</w:t>
      </w:r>
    </w:p>
    <w:sectPr w:rsidR="00F10E8F" w:rsidRPr="00535D3B" w:rsidSect="000E0BC1">
      <w:pgSz w:w="11906" w:h="16838"/>
      <w:pgMar w:top="851" w:right="849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BD1" w:rsidRDefault="003A3BD1" w:rsidP="001555A8">
      <w:r>
        <w:separator/>
      </w:r>
    </w:p>
  </w:endnote>
  <w:endnote w:type="continuationSeparator" w:id="0">
    <w:p w:rsidR="003A3BD1" w:rsidRDefault="003A3BD1" w:rsidP="0015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BD1" w:rsidRDefault="003A3BD1" w:rsidP="001555A8">
      <w:r>
        <w:separator/>
      </w:r>
    </w:p>
  </w:footnote>
  <w:footnote w:type="continuationSeparator" w:id="0">
    <w:p w:rsidR="003A3BD1" w:rsidRDefault="003A3BD1" w:rsidP="0015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560EA"/>
    <w:multiLevelType w:val="hybridMultilevel"/>
    <w:tmpl w:val="AF642824"/>
    <w:lvl w:ilvl="0" w:tplc="5B68238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2F"/>
    <w:rsid w:val="000366FE"/>
    <w:rsid w:val="000E0BC1"/>
    <w:rsid w:val="001555A8"/>
    <w:rsid w:val="003A3BD1"/>
    <w:rsid w:val="004C258F"/>
    <w:rsid w:val="004C3EE4"/>
    <w:rsid w:val="004E5F76"/>
    <w:rsid w:val="00535D3B"/>
    <w:rsid w:val="0057112F"/>
    <w:rsid w:val="00630299"/>
    <w:rsid w:val="00631DCC"/>
    <w:rsid w:val="00712904"/>
    <w:rsid w:val="00777FB0"/>
    <w:rsid w:val="0085386A"/>
    <w:rsid w:val="008D6163"/>
    <w:rsid w:val="00990626"/>
    <w:rsid w:val="00BA30F3"/>
    <w:rsid w:val="00C47986"/>
    <w:rsid w:val="00D14B21"/>
    <w:rsid w:val="00DA2134"/>
    <w:rsid w:val="00F10E8F"/>
    <w:rsid w:val="00F27908"/>
    <w:rsid w:val="00FE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14F448-E62C-4564-B303-8D1CD7B1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0F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5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55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5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55A8"/>
    <w:rPr>
      <w:sz w:val="20"/>
      <w:szCs w:val="20"/>
    </w:rPr>
  </w:style>
  <w:style w:type="paragraph" w:styleId="a8">
    <w:name w:val="List Paragraph"/>
    <w:basedOn w:val="a"/>
    <w:uiPriority w:val="34"/>
    <w:qFormat/>
    <w:rsid w:val="006302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a.ntu.edu.tw/recrui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2019-09-06T08:41:00Z</dcterms:created>
  <dcterms:modified xsi:type="dcterms:W3CDTF">2019-09-06T08:48:00Z</dcterms:modified>
</cp:coreProperties>
</file>